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CD" w:rsidRDefault="00950BCD">
      <w:pPr>
        <w:pStyle w:val="Textbody"/>
        <w:spacing w:line="360" w:lineRule="auto"/>
        <w:ind w:right="60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950BCD" w:rsidRPr="00B65D15" w:rsidRDefault="00A357C0">
      <w:pPr>
        <w:spacing w:line="276" w:lineRule="auto"/>
        <w:jc w:val="center"/>
      </w:pPr>
      <w:r w:rsidRPr="00B65D15">
        <w:rPr>
          <w:b/>
          <w:sz w:val="22"/>
          <w:szCs w:val="22"/>
          <w:u w:val="single"/>
        </w:rPr>
        <w:t>PREGÃO ELETRÔNICO Nº 00</w:t>
      </w:r>
      <w:r w:rsidR="00B65D15" w:rsidRPr="00B65D15">
        <w:rPr>
          <w:b/>
          <w:sz w:val="22"/>
          <w:szCs w:val="22"/>
          <w:u w:val="single"/>
        </w:rPr>
        <w:t>1</w:t>
      </w:r>
      <w:r w:rsidR="006D3647" w:rsidRPr="00B65D15">
        <w:rPr>
          <w:b/>
          <w:sz w:val="22"/>
          <w:szCs w:val="22"/>
          <w:u w:val="single"/>
        </w:rPr>
        <w:t>/202</w:t>
      </w:r>
      <w:r w:rsidR="00B65D15" w:rsidRPr="00B65D15">
        <w:rPr>
          <w:b/>
          <w:sz w:val="22"/>
          <w:szCs w:val="22"/>
          <w:u w:val="single"/>
        </w:rPr>
        <w:t>3</w:t>
      </w:r>
    </w:p>
    <w:p w:rsidR="00950BCD" w:rsidRPr="00B65D15" w:rsidRDefault="006D3647">
      <w:pPr>
        <w:spacing w:line="276" w:lineRule="auto"/>
        <w:jc w:val="center"/>
        <w:rPr>
          <w:sz w:val="22"/>
          <w:szCs w:val="22"/>
        </w:rPr>
      </w:pPr>
      <w:r w:rsidRPr="00B65D15">
        <w:rPr>
          <w:b/>
          <w:sz w:val="22"/>
          <w:szCs w:val="22"/>
          <w:u w:val="single"/>
        </w:rPr>
        <w:t>COMUNICADO Nº 01</w:t>
      </w:r>
    </w:p>
    <w:p w:rsidR="00950BCD" w:rsidRPr="00B65D15" w:rsidRDefault="00950BCD">
      <w:pPr>
        <w:rPr>
          <w:sz w:val="22"/>
          <w:szCs w:val="22"/>
        </w:rPr>
      </w:pPr>
    </w:p>
    <w:p w:rsidR="00950BCD" w:rsidRPr="00B65D15" w:rsidRDefault="00950BCD">
      <w:pPr>
        <w:rPr>
          <w:sz w:val="22"/>
          <w:szCs w:val="22"/>
        </w:rPr>
      </w:pPr>
    </w:p>
    <w:p w:rsidR="00950BCD" w:rsidRPr="00B65D15" w:rsidRDefault="00950BCD">
      <w:pPr>
        <w:rPr>
          <w:sz w:val="22"/>
          <w:szCs w:val="22"/>
        </w:rPr>
      </w:pPr>
    </w:p>
    <w:p w:rsidR="003F6245" w:rsidRPr="00B65D15" w:rsidRDefault="006D3647" w:rsidP="003F6245">
      <w:pPr>
        <w:ind w:firstLine="708"/>
        <w:jc w:val="both"/>
      </w:pPr>
      <w:r w:rsidRPr="00B65D15">
        <w:t>A Comissão Permanente de Licitação e de Pregão – IPAJM, no uso e desempenho das suas atribuições legais, vem através deste instrumento prestar as seguintes informações sobre o certame supracitado</w:t>
      </w:r>
      <w:r w:rsidR="003F6245" w:rsidRPr="00B65D15">
        <w:t>.</w:t>
      </w:r>
    </w:p>
    <w:p w:rsidR="003F6245" w:rsidRPr="00B65D15" w:rsidRDefault="003F6245" w:rsidP="003F6245">
      <w:pPr>
        <w:ind w:firstLine="708"/>
        <w:jc w:val="both"/>
      </w:pPr>
    </w:p>
    <w:p w:rsidR="00B65D15" w:rsidRPr="00B65D15" w:rsidRDefault="006D3647" w:rsidP="00B65D15">
      <w:pPr>
        <w:ind w:firstLine="708"/>
        <w:jc w:val="both"/>
      </w:pPr>
      <w:r w:rsidRPr="00B65D15">
        <w:t>Devido a</w:t>
      </w:r>
      <w:r w:rsidR="003F6245" w:rsidRPr="00B65D15">
        <w:t xml:space="preserve"> constatação de erro material </w:t>
      </w:r>
      <w:r w:rsidR="00B65D15" w:rsidRPr="00B65D15">
        <w:t>no Aviso de Licitação publicado no DIO-ES em 08/05/2023, onde constou:</w:t>
      </w:r>
    </w:p>
    <w:p w:rsidR="00B65D15" w:rsidRPr="00B65D15" w:rsidRDefault="00B65D15" w:rsidP="00B65D15">
      <w:pPr>
        <w:ind w:firstLine="708"/>
        <w:jc w:val="both"/>
      </w:pPr>
    </w:p>
    <w:p w:rsidR="00B65D15" w:rsidRPr="00B65D15" w:rsidRDefault="00B65D15" w:rsidP="00B65D15">
      <w:pPr>
        <w:ind w:firstLine="708"/>
        <w:jc w:val="both"/>
      </w:pPr>
      <w:r w:rsidRPr="00B65D15">
        <w:t>“</w:t>
      </w:r>
      <w:r w:rsidRPr="00B65D15">
        <w:t>ACOLHIMENTO DAS PROPOSTAS: às 09:00 horas do dia 09/05/2023 até às 13:30 horas do dia 18/05/2023.</w:t>
      </w:r>
    </w:p>
    <w:p w:rsidR="00B65D15" w:rsidRPr="00B65D15" w:rsidRDefault="00B65D15" w:rsidP="00B65D15">
      <w:pPr>
        <w:ind w:firstLine="708"/>
        <w:jc w:val="both"/>
      </w:pPr>
      <w:r w:rsidRPr="00B65D15">
        <w:t>ABERTURA DAS PROPOSTAS: às 13:50 horas do dia 18/05/2023.</w:t>
      </w:r>
    </w:p>
    <w:p w:rsidR="00B65D15" w:rsidRPr="00B65D15" w:rsidRDefault="00B65D15" w:rsidP="00B65D15">
      <w:pPr>
        <w:ind w:firstLine="708"/>
        <w:jc w:val="both"/>
      </w:pPr>
      <w:r w:rsidRPr="00B65D15">
        <w:t>ABERTURA DA SESSÃO PÚBLICA: às 14:00 horas do dia 18/05/2023.</w:t>
      </w:r>
      <w:r w:rsidRPr="00B65D15">
        <w:t>”</w:t>
      </w:r>
    </w:p>
    <w:p w:rsidR="00B65D15" w:rsidRPr="00B65D15" w:rsidRDefault="00B65D15" w:rsidP="00B65D15">
      <w:pPr>
        <w:ind w:firstLine="708"/>
        <w:jc w:val="both"/>
      </w:pPr>
    </w:p>
    <w:p w:rsidR="00B65D15" w:rsidRPr="00B65D15" w:rsidRDefault="00B65D15" w:rsidP="00B65D15">
      <w:pPr>
        <w:ind w:firstLine="708"/>
        <w:jc w:val="both"/>
      </w:pPr>
      <w:r w:rsidRPr="00B65D15">
        <w:t xml:space="preserve">Informamos que será publicada errata no </w:t>
      </w:r>
      <w:r w:rsidRPr="00B65D15">
        <w:t>DIO-ES em 0</w:t>
      </w:r>
      <w:r w:rsidRPr="00B65D15">
        <w:t>9</w:t>
      </w:r>
      <w:r w:rsidRPr="00B65D15">
        <w:t>/05/2023</w:t>
      </w:r>
      <w:r w:rsidRPr="00B65D15">
        <w:t xml:space="preserve"> com as correções abaixo:</w:t>
      </w:r>
    </w:p>
    <w:p w:rsidR="00B65D15" w:rsidRPr="00B65D15" w:rsidRDefault="00B65D15" w:rsidP="00B65D15">
      <w:pPr>
        <w:ind w:firstLine="708"/>
        <w:jc w:val="both"/>
      </w:pPr>
    </w:p>
    <w:p w:rsidR="00B65D15" w:rsidRPr="00B65D15" w:rsidRDefault="00B65D15" w:rsidP="00B65D15">
      <w:pPr>
        <w:ind w:firstLine="708"/>
        <w:jc w:val="both"/>
      </w:pPr>
      <w:r w:rsidRPr="00B65D15">
        <w:t>“</w:t>
      </w:r>
      <w:r w:rsidRPr="00B65D15">
        <w:t>ACOLHIMENTO DAS PROPOSTAS: às 09:00 horas do dia 09/05/2023 até às 13:30 horas do dia 19/05/2023.</w:t>
      </w:r>
    </w:p>
    <w:p w:rsidR="00B65D15" w:rsidRPr="00B65D15" w:rsidRDefault="00B65D15" w:rsidP="00B65D15">
      <w:pPr>
        <w:ind w:firstLine="708"/>
        <w:jc w:val="both"/>
      </w:pPr>
      <w:r w:rsidRPr="00B65D15">
        <w:t>ABERTURA DAS PROPOSTAS: às 13:50 horas do dia 19/05/2023.</w:t>
      </w:r>
    </w:p>
    <w:p w:rsidR="00BD541A" w:rsidRPr="00B65D15" w:rsidRDefault="00B65D15" w:rsidP="00B65D15">
      <w:pPr>
        <w:ind w:firstLine="708"/>
        <w:jc w:val="both"/>
      </w:pPr>
      <w:r w:rsidRPr="00B65D15">
        <w:t>ABERTURA DA SESSÃO PÚBLICA: às 14:00 horas do dia 19/05/2023.</w:t>
      </w:r>
      <w:r w:rsidRPr="00B65D15">
        <w:t>”</w:t>
      </w:r>
    </w:p>
    <w:p w:rsidR="00BD541A" w:rsidRPr="00B65D15" w:rsidRDefault="00BD541A" w:rsidP="00BD541A">
      <w:pPr>
        <w:ind w:firstLine="709"/>
        <w:jc w:val="both"/>
      </w:pPr>
    </w:p>
    <w:p w:rsidR="00950BCD" w:rsidRPr="00B65D15" w:rsidRDefault="00BD541A">
      <w:pPr>
        <w:spacing w:before="120"/>
        <w:ind w:firstLine="708"/>
        <w:jc w:val="both"/>
      </w:pPr>
      <w:r w:rsidRPr="00B65D15">
        <w:t>Demais, i</w:t>
      </w:r>
      <w:r w:rsidR="006D3647" w:rsidRPr="00B65D15">
        <w:t xml:space="preserve">nformações </w:t>
      </w:r>
      <w:r w:rsidRPr="00B65D15">
        <w:t xml:space="preserve">poderão ser obtidas </w:t>
      </w:r>
      <w:r w:rsidR="006D3647" w:rsidRPr="00B65D15">
        <w:t xml:space="preserve">através do e-mail: </w:t>
      </w:r>
      <w:hyperlink r:id="rId8">
        <w:r w:rsidR="006D3647" w:rsidRPr="00B65D15">
          <w:rPr>
            <w:rStyle w:val="LinkdaInternet"/>
          </w:rPr>
          <w:t>cpl@ipajm.es.gov.br</w:t>
        </w:r>
      </w:hyperlink>
      <w:r w:rsidR="00B3228B" w:rsidRPr="00B65D15">
        <w:t xml:space="preserve"> ou tels.(27) 3636-4197</w:t>
      </w:r>
      <w:r w:rsidR="00B65D15">
        <w:t>/4166</w:t>
      </w:r>
      <w:r w:rsidR="006D3647" w:rsidRPr="00B65D15">
        <w:t>.</w:t>
      </w:r>
    </w:p>
    <w:p w:rsidR="00950BCD" w:rsidRPr="00B65D15" w:rsidRDefault="00950BCD">
      <w:pPr>
        <w:ind w:firstLine="708"/>
        <w:jc w:val="both"/>
      </w:pPr>
    </w:p>
    <w:p w:rsidR="00950BCD" w:rsidRPr="00B65D15" w:rsidRDefault="00950BCD">
      <w:pPr>
        <w:ind w:firstLine="708"/>
        <w:jc w:val="both"/>
      </w:pPr>
    </w:p>
    <w:p w:rsidR="00950BCD" w:rsidRPr="00B65D15" w:rsidRDefault="006D3647">
      <w:pPr>
        <w:ind w:firstLine="708"/>
        <w:jc w:val="both"/>
      </w:pPr>
      <w:r w:rsidRPr="00B65D15">
        <w:t>Vitória</w:t>
      </w:r>
      <w:r w:rsidR="00BD541A" w:rsidRPr="00B65D15">
        <w:t>/ES</w:t>
      </w:r>
      <w:r w:rsidRPr="00B65D15">
        <w:t xml:space="preserve">, </w:t>
      </w:r>
      <w:r w:rsidR="00B65D15" w:rsidRPr="00B65D15">
        <w:t>08</w:t>
      </w:r>
      <w:r w:rsidRPr="00B65D15">
        <w:t xml:space="preserve"> de </w:t>
      </w:r>
      <w:r w:rsidR="00B65D15" w:rsidRPr="00B65D15">
        <w:t xml:space="preserve">maio de </w:t>
      </w:r>
      <w:r w:rsidRPr="00B65D15">
        <w:t>202</w:t>
      </w:r>
      <w:r w:rsidR="00B65D15" w:rsidRPr="00B65D15">
        <w:t>3.</w:t>
      </w:r>
    </w:p>
    <w:p w:rsidR="00950BCD" w:rsidRPr="00B65D15" w:rsidRDefault="00950BCD">
      <w:pPr>
        <w:ind w:left="708"/>
        <w:jc w:val="both"/>
      </w:pPr>
    </w:p>
    <w:p w:rsidR="00950BCD" w:rsidRPr="00B65D15" w:rsidRDefault="00950BCD">
      <w:pPr>
        <w:ind w:left="708"/>
        <w:jc w:val="both"/>
      </w:pPr>
      <w:bookmarkStart w:id="0" w:name="_GoBack"/>
      <w:bookmarkEnd w:id="0"/>
    </w:p>
    <w:p w:rsidR="00950BCD" w:rsidRPr="00B65D15" w:rsidRDefault="00950BCD">
      <w:pPr>
        <w:jc w:val="center"/>
        <w:rPr>
          <w:b/>
        </w:rPr>
      </w:pPr>
    </w:p>
    <w:p w:rsidR="00950BCD" w:rsidRPr="00B65D15" w:rsidRDefault="00B65D15">
      <w:pPr>
        <w:jc w:val="center"/>
      </w:pPr>
      <w:r w:rsidRPr="00B65D15">
        <w:t>Rafael Pina de Souza</w:t>
      </w:r>
    </w:p>
    <w:p w:rsidR="00950BCD" w:rsidRDefault="006D3647">
      <w:pPr>
        <w:jc w:val="center"/>
        <w:rPr>
          <w:b/>
        </w:rPr>
      </w:pPr>
      <w:r w:rsidRPr="00B65D15">
        <w:rPr>
          <w:b/>
        </w:rPr>
        <w:t>Pregoeiro do IPAJM</w:t>
      </w:r>
    </w:p>
    <w:p w:rsidR="00FE664A" w:rsidRDefault="00FE664A">
      <w:pPr>
        <w:jc w:val="center"/>
        <w:rPr>
          <w:b/>
        </w:rPr>
      </w:pPr>
    </w:p>
    <w:sectPr w:rsidR="00FE664A">
      <w:headerReference w:type="default" r:id="rId9"/>
      <w:footerReference w:type="default" r:id="rId10"/>
      <w:pgSz w:w="11906" w:h="16838"/>
      <w:pgMar w:top="2153" w:right="848" w:bottom="1821" w:left="1276" w:header="567" w:footer="47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7F" w:rsidRDefault="006D3647">
      <w:r>
        <w:separator/>
      </w:r>
    </w:p>
  </w:endnote>
  <w:endnote w:type="continuationSeparator" w:id="0">
    <w:p w:rsidR="0053067F" w:rsidRDefault="006D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D" w:rsidRDefault="00950BCD">
    <w:pPr>
      <w:pStyle w:val="Rodap"/>
      <w:pBdr>
        <w:bottom w:val="single" w:sz="6" w:space="1" w:color="000000"/>
      </w:pBdr>
      <w:tabs>
        <w:tab w:val="clear" w:pos="4419"/>
        <w:tab w:val="clear" w:pos="8838"/>
      </w:tabs>
      <w:rPr>
        <w:rFonts w:ascii="Arial" w:hAnsi="Arial"/>
        <w:sz w:val="14"/>
      </w:rPr>
    </w:pPr>
  </w:p>
  <w:p w:rsidR="00950BCD" w:rsidRDefault="00950BCD">
    <w:pPr>
      <w:pStyle w:val="Rodap"/>
      <w:tabs>
        <w:tab w:val="clear" w:pos="4419"/>
        <w:tab w:val="clear" w:pos="8838"/>
      </w:tabs>
      <w:rPr>
        <w:rFonts w:ascii="Arial" w:hAnsi="Arial"/>
        <w:sz w:val="14"/>
      </w:rPr>
    </w:pPr>
  </w:p>
  <w:p w:rsidR="00950BCD" w:rsidRDefault="006D3647">
    <w:pPr>
      <w:pStyle w:val="Rodap"/>
      <w:jc w:val="center"/>
      <w:rPr>
        <w:rFonts w:ascii="Arial" w:hAnsi="Arial"/>
        <w:sz w:val="20"/>
        <w:lang w:eastAsia="pt-BR"/>
      </w:rPr>
    </w:pPr>
    <w:r>
      <w:rPr>
        <w:rFonts w:ascii="Arial" w:hAnsi="Arial"/>
        <w:sz w:val="20"/>
      </w:rPr>
      <w:t xml:space="preserve">Av. Cesar </w:t>
    </w:r>
    <w:proofErr w:type="spellStart"/>
    <w:r>
      <w:rPr>
        <w:rFonts w:ascii="Arial" w:hAnsi="Arial"/>
        <w:sz w:val="20"/>
      </w:rPr>
      <w:t>Hilal</w:t>
    </w:r>
    <w:proofErr w:type="spellEnd"/>
    <w:r>
      <w:rPr>
        <w:rFonts w:ascii="Arial" w:hAnsi="Arial"/>
        <w:sz w:val="20"/>
      </w:rPr>
      <w:t>, 1345 – Santa Lúcia – Vitória – ES – CEP: 29045-083 – Tel.: 3636-4228/4230</w:t>
    </w:r>
  </w:p>
  <w:p w:rsidR="00950BCD" w:rsidRDefault="006D3647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www.ipajm.es.gov.br</w:t>
    </w:r>
  </w:p>
  <w:p w:rsidR="00950BCD" w:rsidRDefault="006D3647">
    <w:pPr>
      <w:pStyle w:val="Rodap"/>
      <w:tabs>
        <w:tab w:val="clear" w:pos="4419"/>
        <w:tab w:val="clear" w:pos="8838"/>
      </w:tabs>
      <w:jc w:val="right"/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</w:instrText>
    </w:r>
    <w:r>
      <w:rPr>
        <w:rFonts w:ascii="Arial" w:hAnsi="Arial" w:cs="Arial"/>
        <w:sz w:val="22"/>
        <w:szCs w:val="22"/>
      </w:rPr>
      <w:fldChar w:fldCharType="separate"/>
    </w:r>
    <w:r w:rsidR="00FE664A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NUMPAGES</w:instrText>
    </w:r>
    <w:r>
      <w:rPr>
        <w:rFonts w:ascii="Arial" w:hAnsi="Arial" w:cs="Arial"/>
        <w:sz w:val="22"/>
        <w:szCs w:val="22"/>
      </w:rPr>
      <w:fldChar w:fldCharType="separate"/>
    </w:r>
    <w:r w:rsidR="00FE664A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7F" w:rsidRDefault="006D3647">
      <w:r>
        <w:separator/>
      </w:r>
    </w:p>
  </w:footnote>
  <w:footnote w:type="continuationSeparator" w:id="0">
    <w:p w:rsidR="0053067F" w:rsidRDefault="006D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D" w:rsidRDefault="006D3647">
    <w:pPr>
      <w:jc w:val="center"/>
      <w:rPr>
        <w:sz w:val="14"/>
      </w:rPr>
    </w:pPr>
    <w:r>
      <w:rPr>
        <w:noProof/>
        <w:sz w:val="14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7A944371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635625" cy="858520"/>
              <wp:effectExtent l="0" t="0" r="5080" b="635"/>
              <wp:wrapTight wrapText="bothSides">
                <wp:wrapPolygon edited="0">
                  <wp:start x="0" y="0"/>
                  <wp:lineTo x="0" y="20655"/>
                  <wp:lineTo x="3944" y="21136"/>
                  <wp:lineTo x="18625" y="21136"/>
                  <wp:lineTo x="21546" y="18734"/>
                  <wp:lineTo x="21546" y="0"/>
                  <wp:lineTo x="18625" y="0"/>
                  <wp:lineTo x="0" y="0"/>
                </wp:wrapPolygon>
              </wp:wrapTight>
              <wp:docPr id="1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5080" cy="8578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5256000" y="27360"/>
                          <a:ext cx="379080" cy="71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071360" y="0"/>
                          <a:ext cx="3765600" cy="857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32240" cy="825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o 5" style="position:absolute;margin-left:75.8pt;margin-top:0.1pt;width:443.7pt;height:67.55pt" coordorigin="1516,2" coordsize="8874,1351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3" stroked="f" style="position:absolute;left:9793;top:45;width:596;height:1123;mso-position-horizontal:center;mso-position-horizontal-relative:page" type="shapetype_75">
                <v:imagedata r:id="rId4" o:detectmouseclick="t"/>
                <w10:wrap type="none"/>
                <v:stroke color="#3465a4" joinstyle="round" endcap="flat"/>
              </v:shape>
              <v:shape id="shape_0" ID="Imagem 2" stroked="f" style="position:absolute;left:3203;top:2;width:5929;height:1350;mso-position-horizontal:center;mso-position-horizontal-relative:page" type="shapetype_75">
                <v:imagedata r:id="rId5" o:detectmouseclick="t"/>
                <w10:wrap type="none"/>
                <v:stroke color="#3465a4" joinstyle="round" endcap="flat"/>
              </v:shape>
              <v:shape id="shape_0" ID="Imagem 4" stroked="f" style="position:absolute;left:1516;top:2;width:1152;height:1299;mso-position-horizontal:center;mso-position-horizontal-relative:page" type="shapetype_75">
                <v:imagedata r:id="rId6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5D67"/>
    <w:multiLevelType w:val="hybridMultilevel"/>
    <w:tmpl w:val="D144CFFC"/>
    <w:lvl w:ilvl="0" w:tplc="DF568D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266F9"/>
    <w:multiLevelType w:val="multilevel"/>
    <w:tmpl w:val="33885EE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0" w:firstLine="0"/>
      </w:pPr>
      <w:rPr>
        <w:b/>
        <w:sz w:val="28"/>
        <w:szCs w:val="24"/>
      </w:rPr>
    </w:lvl>
    <w:lvl w:ilvl="1">
      <w:start w:val="1"/>
      <w:numFmt w:val="decimal"/>
      <w:pStyle w:val="Ttulo2"/>
      <w:lvlText w:val="%2 -"/>
      <w:lvlJc w:val="left"/>
      <w:pPr>
        <w:tabs>
          <w:tab w:val="num" w:pos="432"/>
        </w:tabs>
        <w:ind w:left="0" w:firstLine="0"/>
      </w:pPr>
    </w:lvl>
    <w:lvl w:ilvl="2">
      <w:start w:val="1"/>
      <w:numFmt w:val="decimal"/>
      <w:pStyle w:val="Ttulo3"/>
      <w:lvlText w:val="%2.%3 -"/>
      <w:lvlJc w:val="left"/>
      <w:pPr>
        <w:tabs>
          <w:tab w:val="num" w:pos="432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2D640A2"/>
    <w:multiLevelType w:val="hybridMultilevel"/>
    <w:tmpl w:val="82F8F7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CD"/>
    <w:rsid w:val="00047560"/>
    <w:rsid w:val="002E1803"/>
    <w:rsid w:val="00383CB5"/>
    <w:rsid w:val="003F6245"/>
    <w:rsid w:val="00463B7E"/>
    <w:rsid w:val="0053067F"/>
    <w:rsid w:val="006D3647"/>
    <w:rsid w:val="007040B3"/>
    <w:rsid w:val="00757EF5"/>
    <w:rsid w:val="00950BCD"/>
    <w:rsid w:val="00A357C0"/>
    <w:rsid w:val="00B21F8C"/>
    <w:rsid w:val="00B3228B"/>
    <w:rsid w:val="00B65D15"/>
    <w:rsid w:val="00B84F28"/>
    <w:rsid w:val="00BD541A"/>
    <w:rsid w:val="00C65406"/>
    <w:rsid w:val="00C93824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25BA3-62BC-4B87-B878-4B84DAB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spacing w:line="360" w:lineRule="auto"/>
      <w:ind w:left="432" w:hanging="432"/>
      <w:jc w:val="both"/>
      <w:outlineLvl w:val="0"/>
    </w:pPr>
    <w:rPr>
      <w:rFonts w:ascii="Calibri" w:hAnsi="Calibri"/>
      <w:b/>
      <w:sz w:val="28"/>
      <w:u w:val="single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rFonts w:ascii="Arial" w:hAnsi="Arial"/>
      <w:b/>
      <w:sz w:val="26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line="360" w:lineRule="auto"/>
      <w:ind w:right="-91"/>
      <w:jc w:val="center"/>
      <w:outlineLvl w:val="2"/>
    </w:pPr>
    <w:rPr>
      <w:rFonts w:ascii="Optimum" w:hAnsi="Optimum"/>
      <w:b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8"/>
      <w:szCs w:val="24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Fontepargpadro2">
    <w:name w:val="Fonte parág. padrão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Fontepargpadro1">
    <w:name w:val="Fonte parág. padrão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RodapChar1">
    <w:name w:val="Rodapé Char1"/>
    <w:basedOn w:val="Fontepargpadro"/>
    <w:link w:val="Rodap"/>
    <w:qFormat/>
    <w:locked/>
    <w:rsid w:val="00E9741A"/>
    <w:rPr>
      <w:rFonts w:ascii="Calibri" w:hAnsi="Calibri"/>
      <w:sz w:val="24"/>
      <w:szCs w:val="24"/>
      <w:lang w:eastAsia="ar-SA"/>
    </w:rPr>
  </w:style>
  <w:style w:type="character" w:customStyle="1" w:styleId="ListLabel1">
    <w:name w:val="ListLabel 1"/>
    <w:qFormat/>
    <w:rPr>
      <w:b/>
      <w:sz w:val="28"/>
      <w:szCs w:val="24"/>
    </w:rPr>
  </w:style>
  <w:style w:type="character" w:customStyle="1" w:styleId="ListLabel2">
    <w:name w:val="ListLabel 2"/>
    <w:qFormat/>
    <w:rPr>
      <w:rFonts w:ascii="Arial" w:hAnsi="Arial" w:cs="Arial"/>
    </w:rPr>
  </w:style>
  <w:style w:type="character" w:customStyle="1" w:styleId="ListLabel3">
    <w:name w:val="ListLabel 3"/>
    <w:qFormat/>
    <w:rPr>
      <w:b/>
      <w:sz w:val="28"/>
      <w:szCs w:val="24"/>
    </w:rPr>
  </w:style>
  <w:style w:type="character" w:customStyle="1" w:styleId="ListLabel4">
    <w:name w:val="ListLabel 4"/>
    <w:qFormat/>
    <w:rPr>
      <w:rFonts w:ascii="Arial" w:hAnsi="Arial" w:cs="Arial"/>
    </w:rPr>
  </w:style>
  <w:style w:type="character" w:customStyle="1" w:styleId="ListLabel5">
    <w:name w:val="ListLabel 5"/>
    <w:qFormat/>
    <w:rPr>
      <w:b/>
      <w:sz w:val="28"/>
      <w:szCs w:val="24"/>
    </w:rPr>
  </w:style>
  <w:style w:type="character" w:customStyle="1" w:styleId="ListLabel6">
    <w:name w:val="ListLabel 6"/>
    <w:qFormat/>
    <w:rPr>
      <w:rFonts w:ascii="Arial" w:hAnsi="Arial"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uppressAutoHyphens/>
      <w:spacing w:after="120" w:line="360" w:lineRule="auto"/>
      <w:jc w:val="both"/>
    </w:pPr>
    <w:rPr>
      <w:rFonts w:ascii="Calibri" w:hAnsi="Calibri"/>
      <w:lang w:eastAsia="ar-SA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  <w:spacing w:line="360" w:lineRule="auto"/>
      <w:jc w:val="both"/>
    </w:pPr>
    <w:rPr>
      <w:rFonts w:ascii="Calibri" w:hAnsi="Calibri"/>
      <w:lang w:eastAsia="ar-SA"/>
    </w:rPr>
  </w:style>
  <w:style w:type="paragraph" w:styleId="Rodap">
    <w:name w:val="footer"/>
    <w:basedOn w:val="Normal"/>
    <w:link w:val="RodapChar1"/>
    <w:pPr>
      <w:tabs>
        <w:tab w:val="center" w:pos="4419"/>
        <w:tab w:val="right" w:pos="8838"/>
      </w:tabs>
      <w:suppressAutoHyphens/>
      <w:spacing w:line="360" w:lineRule="auto"/>
      <w:jc w:val="both"/>
    </w:pPr>
    <w:rPr>
      <w:rFonts w:ascii="Calibri" w:hAnsi="Calibri"/>
      <w:lang w:eastAsia="ar-SA"/>
    </w:rPr>
  </w:style>
  <w:style w:type="paragraph" w:customStyle="1" w:styleId="Estilo">
    <w:name w:val="Estilo"/>
    <w:qFormat/>
    <w:pPr>
      <w:widowControl w:val="0"/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umrio1">
    <w:name w:val="toc 1"/>
    <w:basedOn w:val="Normal"/>
    <w:next w:val="Normal"/>
    <w:semiHidden/>
    <w:pPr>
      <w:suppressAutoHyphens/>
      <w:spacing w:before="360" w:after="360" w:line="360" w:lineRule="auto"/>
      <w:jc w:val="both"/>
    </w:pPr>
    <w:rPr>
      <w:rFonts w:ascii="Calibri" w:hAnsi="Calibri"/>
      <w:b/>
      <w:bCs/>
      <w:caps/>
      <w:sz w:val="22"/>
      <w:szCs w:val="22"/>
      <w:u w:val="single"/>
      <w:lang w:eastAsia="ar-SA"/>
    </w:rPr>
  </w:style>
  <w:style w:type="paragraph" w:styleId="Sumrio2">
    <w:name w:val="toc 2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b/>
      <w:bCs/>
      <w:smallCaps/>
      <w:sz w:val="22"/>
      <w:szCs w:val="22"/>
      <w:lang w:eastAsia="ar-SA"/>
    </w:rPr>
  </w:style>
  <w:style w:type="paragraph" w:styleId="Sumrio3">
    <w:name w:val="toc 3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mallCaps/>
      <w:sz w:val="22"/>
      <w:szCs w:val="22"/>
      <w:lang w:eastAsia="ar-SA"/>
    </w:rPr>
  </w:style>
  <w:style w:type="paragraph" w:styleId="Sumrio4">
    <w:name w:val="toc 4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Sumrio5">
    <w:name w:val="toc 5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Sumrio6">
    <w:name w:val="toc 6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Sumrio7">
    <w:name w:val="toc 7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Sumrio8">
    <w:name w:val="toc 8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Sumrio9">
    <w:name w:val="toc 9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ntradadendice10">
    <w:name w:val="Entrada de índice 10"/>
    <w:basedOn w:val="ndice"/>
    <w:qFormat/>
    <w:pPr>
      <w:tabs>
        <w:tab w:val="right" w:leader="dot" w:pos="9637"/>
      </w:tabs>
      <w:ind w:left="2547"/>
    </w:pPr>
  </w:style>
  <w:style w:type="paragraph" w:customStyle="1" w:styleId="Standard">
    <w:name w:val="Standard"/>
    <w:qFormat/>
    <w:rsid w:val="00A71527"/>
    <w:pPr>
      <w:suppressAutoHyphens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A71527"/>
    <w:pPr>
      <w:spacing w:after="120"/>
    </w:pPr>
  </w:style>
  <w:style w:type="paragraph" w:customStyle="1" w:styleId="PargrafoNormal">
    <w:name w:val="Parágrafo Normal"/>
    <w:basedOn w:val="Normal"/>
    <w:qFormat/>
    <w:rsid w:val="0009465E"/>
    <w:pPr>
      <w:spacing w:after="120"/>
      <w:jc w:val="both"/>
    </w:pPr>
  </w:style>
  <w:style w:type="paragraph" w:styleId="PargrafodaLista">
    <w:name w:val="List Paragraph"/>
    <w:basedOn w:val="Normal"/>
    <w:uiPriority w:val="34"/>
    <w:qFormat/>
    <w:rsid w:val="00B84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l@ipajm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A480-4082-4C39-8FCE-775B6605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946</Characters>
  <Application>Microsoft Office Word</Application>
  <DocSecurity>0</DocSecurity>
  <Lines>33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A4 IPAJM</vt:lpstr>
    </vt:vector>
  </TitlesOfParts>
  <Company>IPAJM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A4 IPAJM</dc:title>
  <dc:subject/>
  <dc:creator>Maria Aparecida Tose</dc:creator>
  <dc:description/>
  <cp:lastModifiedBy>Rafael Pina de Souza</cp:lastModifiedBy>
  <cp:revision>4</cp:revision>
  <cp:lastPrinted>2022-06-14T19:45:00Z</cp:lastPrinted>
  <dcterms:created xsi:type="dcterms:W3CDTF">2023-05-08T18:26:00Z</dcterms:created>
  <dcterms:modified xsi:type="dcterms:W3CDTF">2023-05-08T18:33:00Z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IPAJM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