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0CD3" w:rsidRDefault="005F0CD3" w:rsidP="005F0CD3">
      <w:pPr>
        <w:pStyle w:val="Default"/>
        <w:rPr>
          <w:b/>
          <w:sz w:val="30"/>
          <w:szCs w:val="30"/>
        </w:rPr>
      </w:pPr>
    </w:p>
    <w:p w:rsidR="005F0CD3" w:rsidRPr="00035208" w:rsidRDefault="005F0CD3" w:rsidP="005F0CD3">
      <w:pPr>
        <w:pStyle w:val="Default"/>
        <w:jc w:val="center"/>
        <w:rPr>
          <w:b/>
          <w:sz w:val="40"/>
          <w:szCs w:val="40"/>
        </w:rPr>
      </w:pPr>
      <w:r w:rsidRPr="00035208">
        <w:rPr>
          <w:b/>
          <w:sz w:val="40"/>
          <w:szCs w:val="40"/>
        </w:rPr>
        <w:t>TERMO DE REFERÊNCIA</w:t>
      </w:r>
    </w:p>
    <w:p w:rsidR="005F0CD3" w:rsidRPr="00C40C18" w:rsidRDefault="005F0CD3" w:rsidP="005F0CD3">
      <w:pPr>
        <w:pStyle w:val="Corpodetexto"/>
        <w:jc w:val="center"/>
        <w:outlineLvl w:val="0"/>
        <w:rPr>
          <w:rFonts w:ascii="Arial" w:hAnsi="Arial" w:cs="Arial"/>
          <w:b/>
          <w:sz w:val="28"/>
          <w:szCs w:val="28"/>
        </w:rPr>
      </w:pPr>
      <w:r w:rsidRPr="00C40C18">
        <w:rPr>
          <w:rFonts w:ascii="Arial" w:hAnsi="Arial" w:cs="Arial"/>
          <w:b/>
          <w:sz w:val="28"/>
          <w:szCs w:val="28"/>
        </w:rPr>
        <w:t xml:space="preserve">SERVIÇOS DE </w:t>
      </w:r>
      <w:r>
        <w:rPr>
          <w:rFonts w:ascii="Arial" w:hAnsi="Arial" w:cs="Arial"/>
          <w:b/>
          <w:sz w:val="28"/>
          <w:szCs w:val="28"/>
        </w:rPr>
        <w:t>LIMPEZA, CONSERVAÇÃO E COPA</w:t>
      </w:r>
    </w:p>
    <w:p w:rsidR="005F0CD3" w:rsidRPr="00F416C8" w:rsidRDefault="005F0CD3" w:rsidP="005F0CD3">
      <w:pPr>
        <w:pStyle w:val="Corpodetexto"/>
        <w:spacing w:after="0"/>
        <w:jc w:val="center"/>
        <w:outlineLvl w:val="0"/>
        <w:rPr>
          <w:rStyle w:val="fontstyle01"/>
          <w:rFonts w:ascii="Arial" w:hAnsi="Arial" w:cs="Arial"/>
        </w:rPr>
      </w:pPr>
      <w:r w:rsidRPr="00833B73">
        <w:rPr>
          <w:rStyle w:val="fontstyle01"/>
          <w:rFonts w:ascii="Arial" w:hAnsi="Arial" w:cs="Arial"/>
          <w:b/>
        </w:rPr>
        <w:t>NORMAS DE PROCEDI</w:t>
      </w:r>
      <w:r>
        <w:rPr>
          <w:rStyle w:val="fontstyle01"/>
          <w:rFonts w:ascii="Arial" w:hAnsi="Arial" w:cs="Arial"/>
          <w:b/>
        </w:rPr>
        <w:t xml:space="preserve">MENTO APLICÁVEIS: </w:t>
      </w:r>
      <w:r w:rsidRPr="00F416C8">
        <w:rPr>
          <w:rStyle w:val="fontstyle01"/>
          <w:rFonts w:ascii="Arial" w:hAnsi="Arial" w:cs="Arial"/>
        </w:rPr>
        <w:t>SCL Nº 001/004 GERAL/SEGER</w:t>
      </w:r>
    </w:p>
    <w:p w:rsidR="005F0CD3" w:rsidRPr="00833B73" w:rsidRDefault="005F0CD3" w:rsidP="005F0CD3">
      <w:pPr>
        <w:pStyle w:val="Corpodetexto"/>
        <w:spacing w:after="0"/>
        <w:jc w:val="center"/>
        <w:outlineLvl w:val="0"/>
        <w:rPr>
          <w:rStyle w:val="fontstyle01"/>
          <w:rFonts w:ascii="Arial" w:hAnsi="Arial" w:cs="Arial"/>
          <w:b/>
        </w:rPr>
      </w:pPr>
      <w:r w:rsidRPr="00703933">
        <w:rPr>
          <w:rStyle w:val="fontstyle01"/>
          <w:rFonts w:ascii="Arial" w:hAnsi="Arial" w:cs="Arial"/>
        </w:rPr>
        <w:t>Disponível em:</w:t>
      </w:r>
      <w:r>
        <w:rPr>
          <w:rStyle w:val="fontstyle01"/>
          <w:rFonts w:ascii="Arial" w:hAnsi="Arial" w:cs="Arial"/>
          <w:b/>
        </w:rPr>
        <w:t xml:space="preserve"> </w:t>
      </w:r>
      <w:r w:rsidR="00A73568">
        <w:rPr>
          <w:rStyle w:val="fontstyle01"/>
          <w:rFonts w:ascii="Arial" w:hAnsi="Arial" w:cs="Arial"/>
          <w:i/>
          <w:color w:val="0070C0"/>
        </w:rPr>
        <w:t>www.</w:t>
      </w:r>
      <w:r w:rsidRPr="00A73568">
        <w:rPr>
          <w:rStyle w:val="fontstyle01"/>
          <w:rFonts w:ascii="Arial" w:hAnsi="Arial" w:cs="Arial"/>
          <w:i/>
          <w:color w:val="0070C0"/>
        </w:rPr>
        <w:t>seger.es.gov.br/scl</w:t>
      </w:r>
      <w:r w:rsidRPr="00A73568">
        <w:rPr>
          <w:rFonts w:ascii="Arial" w:hAnsi="Arial" w:cs="Arial"/>
          <w:b/>
          <w:color w:val="0070C0"/>
        </w:rPr>
        <w:br/>
      </w:r>
      <w:r w:rsidRPr="00F416C8">
        <w:rPr>
          <w:rStyle w:val="fontstyle01"/>
          <w:rFonts w:ascii="Arial" w:hAnsi="Arial" w:cs="Arial"/>
          <w:b/>
          <w:sz w:val="20"/>
          <w:szCs w:val="20"/>
        </w:rPr>
        <w:t xml:space="preserve">PREGÃO ELETRÔNICO: </w:t>
      </w:r>
      <w:r w:rsidRPr="00F416C8">
        <w:rPr>
          <w:rStyle w:val="fontstyle01"/>
          <w:rFonts w:ascii="Arial" w:hAnsi="Arial" w:cs="Arial"/>
          <w:sz w:val="20"/>
          <w:szCs w:val="20"/>
        </w:rPr>
        <w:t>LEI FEDERAL Nº 10.520/2002 E DECRETO ESTADUAL Nº 2.458-R/2010</w:t>
      </w:r>
      <w:r w:rsidRPr="00F416C8">
        <w:rPr>
          <w:rStyle w:val="fontstyle01"/>
          <w:rFonts w:ascii="Arial" w:hAnsi="Arial" w:cs="Arial"/>
        </w:rPr>
        <w:t xml:space="preserve"> </w:t>
      </w:r>
    </w:p>
    <w:p w:rsidR="005F0CD3" w:rsidRDefault="005F0CD3" w:rsidP="005F0CD3">
      <w:pPr>
        <w:pStyle w:val="Default"/>
        <w:jc w:val="center"/>
        <w:rPr>
          <w:rStyle w:val="fontstyle01"/>
          <w:rFonts w:ascii="Arial" w:hAnsi="Arial" w:cs="Arial"/>
          <w:b/>
        </w:rPr>
      </w:pPr>
      <w:r>
        <w:rPr>
          <w:rStyle w:val="fontstyle01"/>
          <w:rFonts w:ascii="Arial" w:hAnsi="Arial" w:cs="Arial"/>
          <w:b/>
        </w:rPr>
        <w:t>PARTICIPAÇÃO AMPLA</w:t>
      </w:r>
    </w:p>
    <w:p w:rsidR="005F0CD3" w:rsidRPr="00E52AC2" w:rsidRDefault="005F0CD3" w:rsidP="006E73C5">
      <w:pPr>
        <w:pStyle w:val="Default"/>
        <w:rPr>
          <w:b/>
        </w:rPr>
      </w:pPr>
    </w:p>
    <w:p w:rsidR="005F0CD3" w:rsidRPr="003C2347" w:rsidRDefault="005F0CD3" w:rsidP="005F0CD3">
      <w:pPr>
        <w:pStyle w:val="Default"/>
        <w:shd w:val="clear" w:color="auto" w:fill="C0C0C0"/>
        <w:rPr>
          <w:b/>
          <w:sz w:val="22"/>
          <w:szCs w:val="22"/>
        </w:rPr>
      </w:pPr>
      <w:r>
        <w:rPr>
          <w:b/>
          <w:sz w:val="22"/>
          <w:szCs w:val="22"/>
        </w:rPr>
        <w:t>0</w:t>
      </w:r>
      <w:r w:rsidRPr="003C2347">
        <w:rPr>
          <w:b/>
          <w:sz w:val="22"/>
          <w:szCs w:val="22"/>
        </w:rPr>
        <w:t>1. OBJETO</w:t>
      </w:r>
    </w:p>
    <w:p w:rsidR="005F0CD3" w:rsidRPr="003C2347" w:rsidRDefault="005F0CD3" w:rsidP="005F0CD3">
      <w:pPr>
        <w:pStyle w:val="Default"/>
        <w:rPr>
          <w:b/>
          <w:sz w:val="22"/>
          <w:szCs w:val="22"/>
        </w:rPr>
      </w:pPr>
    </w:p>
    <w:p w:rsidR="005F0CD3" w:rsidRPr="00BE56BD" w:rsidRDefault="006E73C5" w:rsidP="006E73C5">
      <w:pPr>
        <w:pStyle w:val="Default"/>
        <w:jc w:val="both"/>
        <w:rPr>
          <w:rFonts w:ascii="Verdana" w:hAnsi="Verdana"/>
          <w:b/>
          <w:sz w:val="22"/>
          <w:szCs w:val="22"/>
        </w:rPr>
      </w:pPr>
      <w:r w:rsidRPr="00BE56BD">
        <w:rPr>
          <w:sz w:val="22"/>
          <w:szCs w:val="22"/>
        </w:rPr>
        <w:t xml:space="preserve">1.1. </w:t>
      </w:r>
      <w:r w:rsidR="005F0CD3" w:rsidRPr="00BE56BD">
        <w:rPr>
          <w:sz w:val="22"/>
          <w:szCs w:val="22"/>
        </w:rPr>
        <w:t>Contratação de empresa especializada para a prestação de serviços de limpeza, conservação e copa (com o preparo e distribuição de café), com o fornecimento de mão de obra, materiais e equipamentos, em conformidade com os requisitos e condições previamente estabelecidos neste Termo de Referência.</w:t>
      </w:r>
    </w:p>
    <w:p w:rsidR="005F0CD3" w:rsidRPr="003C2347" w:rsidRDefault="005F0CD3" w:rsidP="005F0CD3">
      <w:pPr>
        <w:pStyle w:val="Default"/>
        <w:jc w:val="both"/>
        <w:rPr>
          <w:rFonts w:ascii="Verdana" w:hAnsi="Verdana"/>
          <w:b/>
          <w:sz w:val="22"/>
          <w:szCs w:val="22"/>
        </w:rPr>
      </w:pPr>
    </w:p>
    <w:p w:rsidR="005F0CD3" w:rsidRPr="003C2347" w:rsidRDefault="005F0CD3" w:rsidP="005F0CD3">
      <w:pPr>
        <w:pStyle w:val="Default"/>
        <w:shd w:val="clear" w:color="auto" w:fill="C0C0C0"/>
        <w:rPr>
          <w:b/>
          <w:sz w:val="22"/>
          <w:szCs w:val="22"/>
        </w:rPr>
      </w:pPr>
      <w:r>
        <w:rPr>
          <w:b/>
          <w:sz w:val="22"/>
          <w:szCs w:val="22"/>
        </w:rPr>
        <w:t>0</w:t>
      </w:r>
      <w:r w:rsidRPr="003C2347">
        <w:rPr>
          <w:b/>
          <w:sz w:val="22"/>
          <w:szCs w:val="22"/>
        </w:rPr>
        <w:t>2. DA JUSTIFICATIVA</w:t>
      </w:r>
    </w:p>
    <w:p w:rsidR="005F0CD3" w:rsidRPr="003C2347" w:rsidRDefault="005F0CD3" w:rsidP="005F0CD3">
      <w:pPr>
        <w:pStyle w:val="Default"/>
        <w:jc w:val="both"/>
        <w:rPr>
          <w:sz w:val="22"/>
          <w:szCs w:val="22"/>
        </w:rPr>
      </w:pPr>
    </w:p>
    <w:p w:rsidR="005F0CD3" w:rsidRPr="00322405" w:rsidRDefault="006E73C5" w:rsidP="005F0CD3">
      <w:pPr>
        <w:pStyle w:val="Default"/>
        <w:jc w:val="both"/>
        <w:rPr>
          <w:sz w:val="22"/>
          <w:szCs w:val="22"/>
        </w:rPr>
      </w:pPr>
      <w:r w:rsidRPr="00322405">
        <w:rPr>
          <w:sz w:val="22"/>
          <w:szCs w:val="22"/>
        </w:rPr>
        <w:t xml:space="preserve">2.1. </w:t>
      </w:r>
      <w:r w:rsidR="00BE56BD">
        <w:rPr>
          <w:sz w:val="22"/>
          <w:szCs w:val="22"/>
        </w:rPr>
        <w:t xml:space="preserve">Considerando que o contrato </w:t>
      </w:r>
      <w:r w:rsidR="005B53C6">
        <w:rPr>
          <w:sz w:val="22"/>
          <w:szCs w:val="22"/>
        </w:rPr>
        <w:t>de</w:t>
      </w:r>
      <w:r w:rsidR="00BE56BD">
        <w:rPr>
          <w:sz w:val="22"/>
          <w:szCs w:val="22"/>
        </w:rPr>
        <w:t xml:space="preserve"> mesmo objeto atualmente celebrado somente poderá vigorar até 17/07/2021, h</w:t>
      </w:r>
      <w:r w:rsidR="005F0CD3" w:rsidRPr="00322405">
        <w:rPr>
          <w:sz w:val="22"/>
          <w:szCs w:val="22"/>
        </w:rPr>
        <w:t xml:space="preserve">á a necessidade de uma nova contração de empresa especializada para a prestação de </w:t>
      </w:r>
      <w:r w:rsidR="00BE56BD">
        <w:rPr>
          <w:sz w:val="22"/>
          <w:szCs w:val="22"/>
        </w:rPr>
        <w:t>s</w:t>
      </w:r>
      <w:r w:rsidR="005F0CD3" w:rsidRPr="00322405">
        <w:rPr>
          <w:sz w:val="22"/>
          <w:szCs w:val="22"/>
        </w:rPr>
        <w:t xml:space="preserve">erviços de </w:t>
      </w:r>
      <w:r w:rsidR="00BE56BD">
        <w:rPr>
          <w:sz w:val="22"/>
          <w:szCs w:val="22"/>
        </w:rPr>
        <w:t>l</w:t>
      </w:r>
      <w:r w:rsidR="005F0CD3" w:rsidRPr="00322405">
        <w:rPr>
          <w:sz w:val="22"/>
          <w:szCs w:val="22"/>
        </w:rPr>
        <w:t xml:space="preserve">impeza, </w:t>
      </w:r>
      <w:r w:rsidR="00BE56BD">
        <w:rPr>
          <w:sz w:val="22"/>
          <w:szCs w:val="22"/>
        </w:rPr>
        <w:t>c</w:t>
      </w:r>
      <w:r w:rsidR="005F0CD3" w:rsidRPr="00322405">
        <w:rPr>
          <w:sz w:val="22"/>
          <w:szCs w:val="22"/>
        </w:rPr>
        <w:t xml:space="preserve">onservação e </w:t>
      </w:r>
      <w:r w:rsidR="00BE56BD">
        <w:rPr>
          <w:sz w:val="22"/>
          <w:szCs w:val="22"/>
        </w:rPr>
        <w:t>c</w:t>
      </w:r>
      <w:r w:rsidR="005F0CD3" w:rsidRPr="00322405">
        <w:rPr>
          <w:sz w:val="22"/>
          <w:szCs w:val="22"/>
        </w:rPr>
        <w:t>opa (com o preparo e distribuição de café), com o fornecimento de mão de obra, materiais e equipamentos</w:t>
      </w:r>
      <w:r w:rsidR="00BE56BD">
        <w:rPr>
          <w:sz w:val="22"/>
          <w:szCs w:val="22"/>
        </w:rPr>
        <w:t>,</w:t>
      </w:r>
      <w:r w:rsidR="005F0CD3" w:rsidRPr="00322405">
        <w:rPr>
          <w:sz w:val="22"/>
          <w:szCs w:val="22"/>
        </w:rPr>
        <w:t xml:space="preserve"> em conformidade com os requisitos e condições previamente estabele</w:t>
      </w:r>
      <w:r w:rsidR="00BE56BD">
        <w:rPr>
          <w:sz w:val="22"/>
          <w:szCs w:val="22"/>
        </w:rPr>
        <w:t>cidos neste Termo de Referência.</w:t>
      </w:r>
    </w:p>
    <w:p w:rsidR="007B4295" w:rsidRPr="00322405" w:rsidRDefault="007B4295" w:rsidP="005F0CD3">
      <w:pPr>
        <w:pStyle w:val="Default"/>
        <w:jc w:val="both"/>
        <w:rPr>
          <w:sz w:val="22"/>
          <w:szCs w:val="22"/>
        </w:rPr>
      </w:pPr>
    </w:p>
    <w:p w:rsidR="005F0CD3" w:rsidRPr="00322405" w:rsidRDefault="00322405" w:rsidP="005F0CD3">
      <w:pPr>
        <w:pStyle w:val="Default"/>
        <w:jc w:val="both"/>
        <w:rPr>
          <w:sz w:val="22"/>
          <w:szCs w:val="22"/>
        </w:rPr>
      </w:pPr>
      <w:r w:rsidRPr="00322405">
        <w:rPr>
          <w:sz w:val="22"/>
          <w:szCs w:val="22"/>
        </w:rPr>
        <w:t>2.2.</w:t>
      </w:r>
      <w:r w:rsidR="007B4295" w:rsidRPr="00322405">
        <w:rPr>
          <w:sz w:val="22"/>
          <w:szCs w:val="22"/>
        </w:rPr>
        <w:t xml:space="preserve"> </w:t>
      </w:r>
      <w:r w:rsidRPr="00322405">
        <w:rPr>
          <w:sz w:val="22"/>
          <w:szCs w:val="22"/>
        </w:rPr>
        <w:t>A contratação visa g</w:t>
      </w:r>
      <w:r w:rsidR="007B4295" w:rsidRPr="00322405">
        <w:rPr>
          <w:sz w:val="22"/>
          <w:szCs w:val="22"/>
        </w:rPr>
        <w:t xml:space="preserve">arantir a limpeza e conservação dos bens móveis e </w:t>
      </w:r>
      <w:r w:rsidR="007011A9">
        <w:rPr>
          <w:sz w:val="22"/>
          <w:szCs w:val="22"/>
        </w:rPr>
        <w:t>Prédio S</w:t>
      </w:r>
      <w:r w:rsidRPr="00322405">
        <w:rPr>
          <w:sz w:val="22"/>
          <w:szCs w:val="22"/>
        </w:rPr>
        <w:t>ede do Instituto de Previdência dos Servidores do Estado do Espírito Santo – IPAJM,</w:t>
      </w:r>
      <w:r w:rsidR="003C7F8A">
        <w:rPr>
          <w:sz w:val="22"/>
          <w:szCs w:val="22"/>
        </w:rPr>
        <w:t xml:space="preserve"> autarquia estadual responsável pela gestão do Regime Próprio de Previdência Social Estadual (ES-Previdência) e Fundo de Proteção Social dos Militares</w:t>
      </w:r>
      <w:r w:rsidR="005B53C6">
        <w:rPr>
          <w:sz w:val="22"/>
          <w:szCs w:val="22"/>
        </w:rPr>
        <w:t xml:space="preserve"> (FPS)</w:t>
      </w:r>
      <w:r w:rsidR="003C7F8A">
        <w:rPr>
          <w:sz w:val="22"/>
          <w:szCs w:val="22"/>
        </w:rPr>
        <w:t>,</w:t>
      </w:r>
      <w:r w:rsidRPr="00322405">
        <w:rPr>
          <w:sz w:val="22"/>
          <w:szCs w:val="22"/>
        </w:rPr>
        <w:t xml:space="preserve"> disponibilizando </w:t>
      </w:r>
      <w:r w:rsidR="007B4295" w:rsidRPr="00322405">
        <w:rPr>
          <w:sz w:val="22"/>
          <w:szCs w:val="22"/>
        </w:rPr>
        <w:t>aos colaboradores um ambiente limpo e asseado para o desenvolvimento de suas funções</w:t>
      </w:r>
      <w:r w:rsidR="003C7F8A">
        <w:rPr>
          <w:sz w:val="22"/>
          <w:szCs w:val="22"/>
        </w:rPr>
        <w:t>, e aos visitantes, em relação ao atendimento do público-alvo dos serviços Previdenciários e de Perícia Médica</w:t>
      </w:r>
      <w:r w:rsidRPr="00322405">
        <w:rPr>
          <w:sz w:val="22"/>
          <w:szCs w:val="22"/>
        </w:rPr>
        <w:t>.</w:t>
      </w:r>
    </w:p>
    <w:p w:rsidR="00322405" w:rsidRPr="00BE56BD" w:rsidRDefault="00322405" w:rsidP="005F0CD3">
      <w:pPr>
        <w:pStyle w:val="Default"/>
        <w:jc w:val="both"/>
        <w:rPr>
          <w:sz w:val="22"/>
          <w:szCs w:val="22"/>
        </w:rPr>
      </w:pPr>
    </w:p>
    <w:p w:rsidR="00322405" w:rsidRPr="00BE56BD" w:rsidRDefault="00322405" w:rsidP="005F0CD3">
      <w:pPr>
        <w:pStyle w:val="Default"/>
        <w:jc w:val="both"/>
        <w:rPr>
          <w:sz w:val="22"/>
          <w:szCs w:val="22"/>
        </w:rPr>
      </w:pPr>
      <w:r w:rsidRPr="00BE56BD">
        <w:rPr>
          <w:sz w:val="22"/>
          <w:szCs w:val="22"/>
        </w:rPr>
        <w:t xml:space="preserve">2.3. </w:t>
      </w:r>
      <w:r w:rsidR="00BE56BD" w:rsidRPr="00BE56BD">
        <w:rPr>
          <w:sz w:val="22"/>
          <w:szCs w:val="22"/>
        </w:rPr>
        <w:t>Objetiva</w:t>
      </w:r>
      <w:r w:rsidR="005B53C6">
        <w:rPr>
          <w:sz w:val="22"/>
          <w:szCs w:val="22"/>
        </w:rPr>
        <w:t>, ainda,</w:t>
      </w:r>
      <w:r w:rsidR="00BE56BD" w:rsidRPr="00BE56BD">
        <w:rPr>
          <w:sz w:val="22"/>
          <w:szCs w:val="22"/>
        </w:rPr>
        <w:t xml:space="preserve"> </w:t>
      </w:r>
      <w:r w:rsidRPr="00BE56BD">
        <w:rPr>
          <w:sz w:val="22"/>
          <w:szCs w:val="22"/>
        </w:rPr>
        <w:t>manter os ambientes de trabalho permanentemente limpos e saudáveis, voltados à qualidade do trabalho, proporcionando ao público interno e externo condições mínimas de higiene e conforto, além da manutenção e conservação dos bens p</w:t>
      </w:r>
      <w:r w:rsidR="00BE56BD" w:rsidRPr="00BE56BD">
        <w:rPr>
          <w:sz w:val="22"/>
          <w:szCs w:val="22"/>
        </w:rPr>
        <w:t xml:space="preserve">úblicos, em caráter permanente, mantendo-os </w:t>
      </w:r>
      <w:r w:rsidRPr="00BE56BD">
        <w:rPr>
          <w:sz w:val="22"/>
          <w:szCs w:val="22"/>
        </w:rPr>
        <w:t>em co</w:t>
      </w:r>
      <w:r w:rsidR="00BE56BD" w:rsidRPr="00BE56BD">
        <w:rPr>
          <w:sz w:val="22"/>
          <w:szCs w:val="22"/>
        </w:rPr>
        <w:t>ndições adequadas de utilização.</w:t>
      </w:r>
    </w:p>
    <w:p w:rsidR="00322405" w:rsidRPr="00BE56BD" w:rsidRDefault="00322405" w:rsidP="005F0CD3">
      <w:pPr>
        <w:pStyle w:val="Default"/>
        <w:jc w:val="both"/>
        <w:rPr>
          <w:sz w:val="22"/>
          <w:szCs w:val="22"/>
        </w:rPr>
      </w:pPr>
    </w:p>
    <w:p w:rsidR="00322405" w:rsidRPr="00BE56BD" w:rsidRDefault="00BE56BD" w:rsidP="005F0CD3">
      <w:pPr>
        <w:pStyle w:val="Default"/>
        <w:jc w:val="both"/>
        <w:rPr>
          <w:sz w:val="22"/>
          <w:szCs w:val="22"/>
        </w:rPr>
      </w:pPr>
      <w:r w:rsidRPr="00BE56BD">
        <w:rPr>
          <w:sz w:val="22"/>
          <w:szCs w:val="22"/>
        </w:rPr>
        <w:t>2.4</w:t>
      </w:r>
      <w:r w:rsidR="006E73C5" w:rsidRPr="00BE56BD">
        <w:rPr>
          <w:sz w:val="22"/>
          <w:szCs w:val="22"/>
        </w:rPr>
        <w:t xml:space="preserve">. </w:t>
      </w:r>
      <w:r w:rsidR="005F0CD3" w:rsidRPr="00BE56BD">
        <w:rPr>
          <w:sz w:val="22"/>
          <w:szCs w:val="22"/>
        </w:rPr>
        <w:t>Trata-se</w:t>
      </w:r>
      <w:r w:rsidRPr="00BE56BD">
        <w:rPr>
          <w:sz w:val="22"/>
          <w:szCs w:val="22"/>
        </w:rPr>
        <w:t xml:space="preserve">, </w:t>
      </w:r>
      <w:r w:rsidR="005B53C6">
        <w:rPr>
          <w:sz w:val="22"/>
          <w:szCs w:val="22"/>
        </w:rPr>
        <w:t>por fim</w:t>
      </w:r>
      <w:r w:rsidRPr="00BE56BD">
        <w:rPr>
          <w:sz w:val="22"/>
          <w:szCs w:val="22"/>
        </w:rPr>
        <w:t>,</w:t>
      </w:r>
      <w:r w:rsidR="005F0CD3" w:rsidRPr="00BE56BD">
        <w:rPr>
          <w:sz w:val="22"/>
          <w:szCs w:val="22"/>
        </w:rPr>
        <w:t xml:space="preserve"> de um serviço indispensável para manter o funcionamento do IPAJM a contento,</w:t>
      </w:r>
      <w:r w:rsidR="005B53C6">
        <w:rPr>
          <w:sz w:val="22"/>
          <w:szCs w:val="22"/>
        </w:rPr>
        <w:t xml:space="preserve"> em relação as suas atividades meio e finalísticas,</w:t>
      </w:r>
      <w:r w:rsidR="005F0CD3" w:rsidRPr="00BE56BD">
        <w:rPr>
          <w:sz w:val="22"/>
          <w:szCs w:val="22"/>
        </w:rPr>
        <w:t xml:space="preserve"> principalmente n</w:t>
      </w:r>
      <w:r w:rsidRPr="00BE56BD">
        <w:rPr>
          <w:sz w:val="22"/>
          <w:szCs w:val="22"/>
        </w:rPr>
        <w:t>o período pandêmico de Covid-19.</w:t>
      </w:r>
    </w:p>
    <w:p w:rsidR="00BE56BD" w:rsidRPr="00BE56BD" w:rsidRDefault="00BE56BD" w:rsidP="005F0CD3">
      <w:pPr>
        <w:pStyle w:val="Default"/>
        <w:jc w:val="both"/>
        <w:rPr>
          <w:sz w:val="22"/>
          <w:szCs w:val="22"/>
        </w:rPr>
      </w:pPr>
    </w:p>
    <w:p w:rsidR="00BE56BD" w:rsidRPr="00BE56BD" w:rsidRDefault="00BE56BD" w:rsidP="005F0CD3">
      <w:pPr>
        <w:pStyle w:val="Default"/>
        <w:jc w:val="both"/>
        <w:rPr>
          <w:sz w:val="22"/>
          <w:szCs w:val="22"/>
        </w:rPr>
      </w:pPr>
      <w:r w:rsidRPr="00BE56BD">
        <w:rPr>
          <w:sz w:val="22"/>
          <w:szCs w:val="22"/>
        </w:rPr>
        <w:t>2.5. Os serviços objeto da presente contratação caracterizam-se como de natureza comum</w:t>
      </w:r>
      <w:r w:rsidR="005B53C6">
        <w:rPr>
          <w:sz w:val="22"/>
          <w:szCs w:val="22"/>
        </w:rPr>
        <w:t>, e</w:t>
      </w:r>
      <w:r w:rsidRPr="00BE56BD">
        <w:rPr>
          <w:sz w:val="22"/>
          <w:szCs w:val="22"/>
        </w:rPr>
        <w:t xml:space="preserve"> de caráter contínuo, tendo em vista que são geralmente oferecidos por diversos fornecedores e são facilmente comparáveis entre si, de modo a permitir a decisão de compra com base no menor preço, por meio de especificações usuais praticadas no mercado.</w:t>
      </w:r>
    </w:p>
    <w:p w:rsidR="005F0CD3" w:rsidRPr="00BE56BD" w:rsidRDefault="005F0CD3" w:rsidP="005F0CD3">
      <w:pPr>
        <w:pStyle w:val="Default"/>
        <w:jc w:val="both"/>
        <w:rPr>
          <w:sz w:val="22"/>
          <w:szCs w:val="22"/>
        </w:rPr>
      </w:pPr>
    </w:p>
    <w:p w:rsidR="005F0CD3" w:rsidRPr="00BE56BD" w:rsidRDefault="00BE56BD" w:rsidP="005F0CD3">
      <w:pPr>
        <w:pStyle w:val="Default"/>
        <w:jc w:val="both"/>
        <w:rPr>
          <w:sz w:val="22"/>
          <w:szCs w:val="22"/>
        </w:rPr>
      </w:pPr>
      <w:r w:rsidRPr="00BE56BD">
        <w:rPr>
          <w:sz w:val="22"/>
          <w:szCs w:val="22"/>
        </w:rPr>
        <w:t>2.6</w:t>
      </w:r>
      <w:r w:rsidR="006E73C5" w:rsidRPr="00BE56BD">
        <w:rPr>
          <w:sz w:val="22"/>
          <w:szCs w:val="22"/>
        </w:rPr>
        <w:t xml:space="preserve">. </w:t>
      </w:r>
      <w:r w:rsidR="005F0CD3" w:rsidRPr="00BE56BD">
        <w:rPr>
          <w:sz w:val="22"/>
          <w:szCs w:val="22"/>
        </w:rPr>
        <w:t xml:space="preserve">A empresa proponente deverá respeitar, em sua proposta, a </w:t>
      </w:r>
      <w:r w:rsidR="005F0CD3" w:rsidRPr="00BE56BD">
        <w:rPr>
          <w:bCs/>
          <w:sz w:val="22"/>
          <w:szCs w:val="22"/>
        </w:rPr>
        <w:t>quantidade</w:t>
      </w:r>
      <w:r w:rsidR="005F0CD3" w:rsidRPr="00BE56BD">
        <w:rPr>
          <w:b/>
          <w:bCs/>
          <w:sz w:val="22"/>
          <w:szCs w:val="22"/>
        </w:rPr>
        <w:t xml:space="preserve"> </w:t>
      </w:r>
      <w:r w:rsidR="005B53C6" w:rsidRPr="005B53C6">
        <w:rPr>
          <w:bCs/>
          <w:sz w:val="22"/>
          <w:szCs w:val="22"/>
        </w:rPr>
        <w:t xml:space="preserve">de </w:t>
      </w:r>
      <w:r w:rsidR="005F0CD3" w:rsidRPr="00BE56BD">
        <w:rPr>
          <w:b/>
          <w:bCs/>
          <w:sz w:val="22"/>
          <w:szCs w:val="22"/>
        </w:rPr>
        <w:t>AUXILIARES DE SERVIÇOS GERAIS – ASG</w:t>
      </w:r>
      <w:r w:rsidR="005F0CD3" w:rsidRPr="00BE56BD">
        <w:rPr>
          <w:sz w:val="22"/>
          <w:szCs w:val="22"/>
        </w:rPr>
        <w:t xml:space="preserve">, </w:t>
      </w:r>
      <w:r w:rsidR="005F0CD3" w:rsidRPr="00BE56BD">
        <w:rPr>
          <w:b/>
          <w:sz w:val="22"/>
          <w:szCs w:val="22"/>
        </w:rPr>
        <w:t>ARTÍFICES e COPEIRAS</w:t>
      </w:r>
      <w:r w:rsidR="005F0CD3" w:rsidRPr="00BE56BD">
        <w:rPr>
          <w:sz w:val="22"/>
          <w:szCs w:val="22"/>
        </w:rPr>
        <w:t xml:space="preserve"> na forma apresentada nas </w:t>
      </w:r>
      <w:r w:rsidR="005F0CD3" w:rsidRPr="00BE56BD">
        <w:rPr>
          <w:b/>
          <w:bCs/>
          <w:sz w:val="22"/>
          <w:szCs w:val="22"/>
        </w:rPr>
        <w:t>Tabelas 01</w:t>
      </w:r>
      <w:r w:rsidR="005F0CD3" w:rsidRPr="00BE56BD">
        <w:rPr>
          <w:sz w:val="22"/>
          <w:szCs w:val="22"/>
        </w:rPr>
        <w:t xml:space="preserve"> </w:t>
      </w:r>
      <w:r w:rsidR="005F0CD3" w:rsidRPr="00BE56BD">
        <w:rPr>
          <w:b/>
          <w:sz w:val="22"/>
          <w:szCs w:val="22"/>
        </w:rPr>
        <w:t>e 02</w:t>
      </w:r>
      <w:r w:rsidR="005F0CD3" w:rsidRPr="00BE56BD">
        <w:rPr>
          <w:sz w:val="22"/>
          <w:szCs w:val="22"/>
        </w:rPr>
        <w:t xml:space="preserve"> deste documento.</w:t>
      </w:r>
    </w:p>
    <w:p w:rsidR="005F0CD3" w:rsidRPr="003C2347" w:rsidRDefault="005F0CD3" w:rsidP="005F0CD3">
      <w:pPr>
        <w:pStyle w:val="Default"/>
        <w:jc w:val="both"/>
        <w:rPr>
          <w:sz w:val="22"/>
          <w:szCs w:val="22"/>
        </w:rPr>
      </w:pPr>
    </w:p>
    <w:p w:rsidR="005F0CD3" w:rsidRPr="00773DF0" w:rsidRDefault="005F0CD3" w:rsidP="005F0CD3">
      <w:pPr>
        <w:pStyle w:val="Default"/>
        <w:shd w:val="clear" w:color="auto" w:fill="C0C0C0"/>
        <w:rPr>
          <w:b/>
          <w:bCs/>
          <w:sz w:val="22"/>
          <w:szCs w:val="22"/>
        </w:rPr>
      </w:pPr>
      <w:r>
        <w:rPr>
          <w:b/>
          <w:bCs/>
          <w:sz w:val="22"/>
          <w:szCs w:val="22"/>
        </w:rPr>
        <w:t>0</w:t>
      </w:r>
      <w:r w:rsidRPr="00773DF0">
        <w:rPr>
          <w:b/>
          <w:bCs/>
          <w:sz w:val="22"/>
          <w:szCs w:val="22"/>
        </w:rPr>
        <w:t>3</w:t>
      </w:r>
      <w:r>
        <w:rPr>
          <w:b/>
          <w:bCs/>
          <w:sz w:val="22"/>
          <w:szCs w:val="22"/>
        </w:rPr>
        <w:t xml:space="preserve">. </w:t>
      </w:r>
      <w:r w:rsidRPr="00773DF0">
        <w:rPr>
          <w:b/>
          <w:bCs/>
          <w:sz w:val="22"/>
          <w:szCs w:val="22"/>
        </w:rPr>
        <w:t>DOS SERVIÇOS DE LIMPEZA E CONSERVAÇÃO, COPA</w:t>
      </w:r>
      <w:r>
        <w:rPr>
          <w:b/>
          <w:bCs/>
          <w:sz w:val="22"/>
          <w:szCs w:val="22"/>
        </w:rPr>
        <w:t xml:space="preserve"> E ARTÍ</w:t>
      </w:r>
      <w:r w:rsidRPr="00773DF0">
        <w:rPr>
          <w:b/>
          <w:bCs/>
          <w:sz w:val="22"/>
          <w:szCs w:val="22"/>
        </w:rPr>
        <w:t>FICE</w:t>
      </w:r>
    </w:p>
    <w:p w:rsidR="005F0CD3" w:rsidRPr="00773DF0" w:rsidRDefault="005F0CD3" w:rsidP="005F0CD3">
      <w:pPr>
        <w:pStyle w:val="Default"/>
        <w:jc w:val="both"/>
        <w:rPr>
          <w:b/>
          <w:bCs/>
          <w:sz w:val="22"/>
          <w:szCs w:val="22"/>
        </w:rPr>
      </w:pPr>
    </w:p>
    <w:p w:rsidR="005F0CD3" w:rsidRPr="00773DF0" w:rsidRDefault="005F0CD3" w:rsidP="005F0CD3">
      <w:pPr>
        <w:pStyle w:val="Default"/>
        <w:jc w:val="both"/>
        <w:rPr>
          <w:sz w:val="22"/>
          <w:szCs w:val="22"/>
        </w:rPr>
      </w:pPr>
      <w:r w:rsidRPr="00773DF0">
        <w:rPr>
          <w:b/>
          <w:bCs/>
          <w:sz w:val="22"/>
          <w:szCs w:val="22"/>
        </w:rPr>
        <w:t>3</w:t>
      </w:r>
      <w:r w:rsidR="006E73C5">
        <w:rPr>
          <w:b/>
          <w:bCs/>
          <w:sz w:val="22"/>
          <w:szCs w:val="22"/>
        </w:rPr>
        <w:t xml:space="preserve">.1. </w:t>
      </w:r>
      <w:r w:rsidRPr="00773DF0">
        <w:rPr>
          <w:b/>
          <w:bCs/>
          <w:sz w:val="22"/>
          <w:szCs w:val="22"/>
        </w:rPr>
        <w:t>LOCAL</w:t>
      </w:r>
      <w:r w:rsidR="006E73C5">
        <w:rPr>
          <w:b/>
          <w:bCs/>
          <w:sz w:val="22"/>
          <w:szCs w:val="22"/>
        </w:rPr>
        <w:t xml:space="preserve"> DE REALIZAÇÃO DOS SERVIÇOS</w:t>
      </w:r>
    </w:p>
    <w:p w:rsidR="005F0CD3" w:rsidRPr="00773DF0" w:rsidRDefault="005F0CD3" w:rsidP="005F0CD3">
      <w:pPr>
        <w:pStyle w:val="Default"/>
        <w:rPr>
          <w:b/>
          <w:bCs/>
          <w:sz w:val="22"/>
          <w:szCs w:val="22"/>
        </w:rPr>
      </w:pPr>
    </w:p>
    <w:p w:rsidR="005F0CD3" w:rsidRDefault="005F0CD3" w:rsidP="005F0CD3">
      <w:pPr>
        <w:pStyle w:val="Default"/>
        <w:rPr>
          <w:sz w:val="22"/>
          <w:szCs w:val="22"/>
        </w:rPr>
      </w:pPr>
      <w:r w:rsidRPr="00C10826">
        <w:rPr>
          <w:b/>
          <w:sz w:val="22"/>
          <w:szCs w:val="22"/>
        </w:rPr>
        <w:t>Endereço</w:t>
      </w:r>
      <w:r w:rsidRPr="00C10826">
        <w:rPr>
          <w:sz w:val="22"/>
          <w:szCs w:val="22"/>
        </w:rPr>
        <w:t xml:space="preserve">: </w:t>
      </w:r>
      <w:r>
        <w:rPr>
          <w:sz w:val="22"/>
          <w:szCs w:val="22"/>
        </w:rPr>
        <w:t xml:space="preserve">Avenida Cezar </w:t>
      </w:r>
      <w:proofErr w:type="spellStart"/>
      <w:r>
        <w:rPr>
          <w:sz w:val="22"/>
          <w:szCs w:val="22"/>
        </w:rPr>
        <w:t>Hilal</w:t>
      </w:r>
      <w:proofErr w:type="spellEnd"/>
      <w:r>
        <w:rPr>
          <w:sz w:val="22"/>
          <w:szCs w:val="22"/>
        </w:rPr>
        <w:t>, nº 1.345, bairro Santa Lú</w:t>
      </w:r>
      <w:r w:rsidRPr="00773DF0">
        <w:rPr>
          <w:sz w:val="22"/>
          <w:szCs w:val="22"/>
        </w:rPr>
        <w:t>cia</w:t>
      </w:r>
      <w:r>
        <w:rPr>
          <w:sz w:val="22"/>
          <w:szCs w:val="22"/>
        </w:rPr>
        <w:t>,</w:t>
      </w:r>
      <w:r w:rsidRPr="00773DF0">
        <w:rPr>
          <w:sz w:val="22"/>
          <w:szCs w:val="22"/>
        </w:rPr>
        <w:t xml:space="preserve"> Vitória</w:t>
      </w:r>
      <w:r>
        <w:rPr>
          <w:sz w:val="22"/>
          <w:szCs w:val="22"/>
        </w:rPr>
        <w:t xml:space="preserve">, </w:t>
      </w:r>
      <w:r w:rsidRPr="00773DF0">
        <w:rPr>
          <w:sz w:val="22"/>
          <w:szCs w:val="22"/>
        </w:rPr>
        <w:t>ES</w:t>
      </w:r>
      <w:r>
        <w:rPr>
          <w:sz w:val="22"/>
          <w:szCs w:val="22"/>
        </w:rPr>
        <w:t xml:space="preserve">, </w:t>
      </w:r>
      <w:r w:rsidRPr="00773DF0">
        <w:rPr>
          <w:sz w:val="22"/>
          <w:szCs w:val="22"/>
        </w:rPr>
        <w:t>CEP: 29056-083</w:t>
      </w:r>
      <w:r w:rsidR="006E73C5">
        <w:rPr>
          <w:sz w:val="22"/>
          <w:szCs w:val="22"/>
        </w:rPr>
        <w:t>, sede do IPAJM</w:t>
      </w:r>
      <w:r>
        <w:rPr>
          <w:sz w:val="22"/>
          <w:szCs w:val="22"/>
        </w:rPr>
        <w:t>.</w:t>
      </w:r>
    </w:p>
    <w:p w:rsidR="005F0CD3" w:rsidRPr="00773DF0" w:rsidRDefault="005F0CD3" w:rsidP="005F0CD3">
      <w:pPr>
        <w:pStyle w:val="Default"/>
        <w:jc w:val="both"/>
        <w:rPr>
          <w:sz w:val="22"/>
          <w:szCs w:val="22"/>
        </w:rPr>
      </w:pPr>
    </w:p>
    <w:p w:rsidR="005F0CD3" w:rsidRPr="00773DF0" w:rsidRDefault="006E73C5" w:rsidP="008C1836">
      <w:pPr>
        <w:pStyle w:val="Default"/>
        <w:jc w:val="both"/>
        <w:rPr>
          <w:b/>
          <w:sz w:val="22"/>
          <w:szCs w:val="22"/>
        </w:rPr>
      </w:pPr>
      <w:r>
        <w:rPr>
          <w:b/>
          <w:sz w:val="22"/>
          <w:szCs w:val="22"/>
        </w:rPr>
        <w:t xml:space="preserve">3.2. </w:t>
      </w:r>
      <w:r w:rsidRPr="006E73C5">
        <w:rPr>
          <w:b/>
          <w:sz w:val="22"/>
          <w:szCs w:val="22"/>
        </w:rPr>
        <w:t xml:space="preserve">DIMENSIONAMENTO </w:t>
      </w:r>
      <w:r w:rsidR="005F0CD3" w:rsidRPr="006E73C5">
        <w:rPr>
          <w:b/>
          <w:sz w:val="22"/>
          <w:szCs w:val="22"/>
        </w:rPr>
        <w:t xml:space="preserve">DOS SERVIÇOS </w:t>
      </w:r>
      <w:r w:rsidR="008464C8">
        <w:rPr>
          <w:b/>
          <w:sz w:val="22"/>
          <w:szCs w:val="22"/>
        </w:rPr>
        <w:t xml:space="preserve">DE </w:t>
      </w:r>
      <w:r w:rsidR="005F0CD3" w:rsidRPr="006E73C5">
        <w:rPr>
          <w:b/>
          <w:sz w:val="22"/>
          <w:szCs w:val="22"/>
        </w:rPr>
        <w:t>LIMPEZA (ASG)</w:t>
      </w:r>
    </w:p>
    <w:p w:rsidR="005B53C6" w:rsidRPr="00773DF0" w:rsidRDefault="005B53C6" w:rsidP="005F0CD3">
      <w:pPr>
        <w:pStyle w:val="Default"/>
        <w:rPr>
          <w:sz w:val="22"/>
          <w:szCs w:val="22"/>
        </w:rPr>
      </w:pPr>
    </w:p>
    <w:p w:rsidR="005F0CD3" w:rsidRPr="008464C8" w:rsidRDefault="005F0CD3" w:rsidP="005F0CD3">
      <w:pPr>
        <w:pStyle w:val="Default"/>
        <w:jc w:val="center"/>
        <w:rPr>
          <w:b/>
          <w:bCs/>
          <w:sz w:val="22"/>
          <w:szCs w:val="22"/>
          <w:u w:val="single"/>
        </w:rPr>
      </w:pPr>
      <w:r w:rsidRPr="008464C8">
        <w:rPr>
          <w:b/>
          <w:bCs/>
          <w:sz w:val="22"/>
          <w:szCs w:val="22"/>
          <w:u w:val="single"/>
        </w:rPr>
        <w:t>TABELA 01</w:t>
      </w:r>
    </w:p>
    <w:p w:rsidR="005F0CD3" w:rsidRPr="00C061EF" w:rsidRDefault="005F0CD3" w:rsidP="005F0CD3">
      <w:pPr>
        <w:pStyle w:val="Default"/>
        <w:rPr>
          <w:rFonts w:ascii="Verdana" w:hAnsi="Verdana"/>
          <w:b/>
          <w:bCs/>
          <w:sz w:val="20"/>
          <w:szCs w:val="20"/>
        </w:rPr>
      </w:pPr>
    </w:p>
    <w:tbl>
      <w:tblPr>
        <w:tblW w:w="9085" w:type="dxa"/>
        <w:tblInd w:w="-18" w:type="dxa"/>
        <w:tblLayout w:type="fixed"/>
        <w:tblCellMar>
          <w:left w:w="10" w:type="dxa"/>
          <w:right w:w="10" w:type="dxa"/>
        </w:tblCellMar>
        <w:tblLook w:val="0000" w:firstRow="0" w:lastRow="0" w:firstColumn="0" w:lastColumn="0" w:noHBand="0" w:noVBand="0"/>
      </w:tblPr>
      <w:tblGrid>
        <w:gridCol w:w="1006"/>
        <w:gridCol w:w="1134"/>
        <w:gridCol w:w="1134"/>
        <w:gridCol w:w="1275"/>
        <w:gridCol w:w="1418"/>
        <w:gridCol w:w="1701"/>
        <w:gridCol w:w="1417"/>
      </w:tblGrid>
      <w:tr w:rsidR="005F0CD3" w:rsidRPr="00C061EF" w:rsidTr="007B4295">
        <w:trPr>
          <w:trHeight w:val="830"/>
        </w:trPr>
        <w:tc>
          <w:tcPr>
            <w:tcW w:w="1006"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rsidR="005F0CD3" w:rsidRDefault="005F0CD3" w:rsidP="007B4295">
            <w:pPr>
              <w:pStyle w:val="Default"/>
              <w:snapToGrid w:val="0"/>
              <w:jc w:val="center"/>
              <w:rPr>
                <w:rFonts w:ascii="Verdana" w:hAnsi="Verdana"/>
                <w:b/>
                <w:bCs/>
                <w:sz w:val="16"/>
                <w:szCs w:val="16"/>
              </w:rPr>
            </w:pPr>
          </w:p>
          <w:p w:rsidR="005F0CD3" w:rsidRDefault="005F0CD3" w:rsidP="007B4295">
            <w:pPr>
              <w:pStyle w:val="Default"/>
              <w:snapToGrid w:val="0"/>
              <w:jc w:val="center"/>
              <w:rPr>
                <w:rFonts w:ascii="Verdana" w:hAnsi="Verdana"/>
                <w:b/>
                <w:bCs/>
                <w:sz w:val="16"/>
                <w:szCs w:val="16"/>
              </w:rPr>
            </w:pPr>
          </w:p>
          <w:p w:rsidR="005F0CD3" w:rsidRPr="000720B1" w:rsidRDefault="005F0CD3" w:rsidP="007B4295">
            <w:pPr>
              <w:pStyle w:val="Default"/>
              <w:snapToGrid w:val="0"/>
              <w:jc w:val="center"/>
              <w:rPr>
                <w:rFonts w:ascii="Verdana" w:hAnsi="Verdana"/>
                <w:b/>
                <w:bCs/>
                <w:sz w:val="16"/>
                <w:szCs w:val="16"/>
              </w:rPr>
            </w:pPr>
          </w:p>
        </w:tc>
        <w:tc>
          <w:tcPr>
            <w:tcW w:w="1134"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rsidR="005F0CD3" w:rsidRPr="00F32E8F" w:rsidRDefault="005F0CD3" w:rsidP="007B4295">
            <w:pPr>
              <w:pStyle w:val="Default"/>
              <w:snapToGrid w:val="0"/>
              <w:jc w:val="center"/>
              <w:rPr>
                <w:sz w:val="18"/>
                <w:szCs w:val="18"/>
              </w:rPr>
            </w:pPr>
            <w:r w:rsidRPr="00F32E8F">
              <w:rPr>
                <w:sz w:val="18"/>
                <w:szCs w:val="18"/>
              </w:rPr>
              <w:t>Área</w:t>
            </w:r>
          </w:p>
          <w:p w:rsidR="005F0CD3" w:rsidRPr="00F32E8F" w:rsidRDefault="005F0CD3" w:rsidP="007B4295">
            <w:pPr>
              <w:pStyle w:val="Default"/>
              <w:snapToGrid w:val="0"/>
              <w:jc w:val="center"/>
              <w:rPr>
                <w:sz w:val="18"/>
                <w:szCs w:val="18"/>
              </w:rPr>
            </w:pPr>
            <w:r w:rsidRPr="00F32E8F">
              <w:rPr>
                <w:sz w:val="18"/>
                <w:szCs w:val="18"/>
              </w:rPr>
              <w:t>Construída</w:t>
            </w:r>
          </w:p>
          <w:p w:rsidR="005F0CD3" w:rsidRPr="00F32E8F" w:rsidRDefault="005F0CD3" w:rsidP="007B4295">
            <w:pPr>
              <w:pStyle w:val="Default"/>
              <w:snapToGrid w:val="0"/>
              <w:jc w:val="center"/>
              <w:rPr>
                <w:sz w:val="18"/>
                <w:szCs w:val="18"/>
              </w:rPr>
            </w:pPr>
            <w:r w:rsidRPr="00F32E8F">
              <w:rPr>
                <w:sz w:val="18"/>
                <w:szCs w:val="18"/>
              </w:rPr>
              <w:t>Interna</w:t>
            </w:r>
          </w:p>
          <w:p w:rsidR="005F0CD3" w:rsidRPr="00F32E8F" w:rsidRDefault="005F0CD3" w:rsidP="007B4295">
            <w:pPr>
              <w:pStyle w:val="Default"/>
              <w:snapToGrid w:val="0"/>
              <w:jc w:val="center"/>
              <w:rPr>
                <w:sz w:val="18"/>
                <w:szCs w:val="18"/>
              </w:rPr>
            </w:pPr>
            <w:r w:rsidRPr="00F32E8F">
              <w:rPr>
                <w:sz w:val="18"/>
                <w:szCs w:val="18"/>
              </w:rPr>
              <w:t>(</w:t>
            </w:r>
            <w:proofErr w:type="gramStart"/>
            <w:r w:rsidRPr="00F32E8F">
              <w:rPr>
                <w:sz w:val="18"/>
                <w:szCs w:val="18"/>
              </w:rPr>
              <w:t>m</w:t>
            </w:r>
            <w:proofErr w:type="gramEnd"/>
            <w:r w:rsidRPr="00444526">
              <w:rPr>
                <w:sz w:val="18"/>
                <w:szCs w:val="18"/>
                <w:vertAlign w:val="superscript"/>
              </w:rPr>
              <w:t>2</w:t>
            </w:r>
            <w:r w:rsidRPr="00F32E8F">
              <w:rPr>
                <w:sz w:val="18"/>
                <w:szCs w:val="18"/>
              </w:rPr>
              <w:t>)</w:t>
            </w:r>
          </w:p>
        </w:tc>
        <w:tc>
          <w:tcPr>
            <w:tcW w:w="1134"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rsidR="005F0CD3" w:rsidRPr="00F32E8F" w:rsidRDefault="005F0CD3" w:rsidP="007B4295">
            <w:pPr>
              <w:pStyle w:val="Default"/>
              <w:snapToGrid w:val="0"/>
              <w:jc w:val="center"/>
              <w:rPr>
                <w:sz w:val="18"/>
                <w:szCs w:val="18"/>
              </w:rPr>
            </w:pPr>
            <w:r w:rsidRPr="00F32E8F">
              <w:rPr>
                <w:sz w:val="18"/>
                <w:szCs w:val="18"/>
              </w:rPr>
              <w:t>Área</w:t>
            </w:r>
          </w:p>
          <w:p w:rsidR="005F0CD3" w:rsidRPr="00F32E8F" w:rsidRDefault="005F0CD3" w:rsidP="007B4295">
            <w:pPr>
              <w:pStyle w:val="Default"/>
              <w:snapToGrid w:val="0"/>
              <w:jc w:val="center"/>
              <w:rPr>
                <w:sz w:val="18"/>
                <w:szCs w:val="18"/>
              </w:rPr>
            </w:pPr>
            <w:r w:rsidRPr="00F32E8F">
              <w:rPr>
                <w:sz w:val="18"/>
                <w:szCs w:val="18"/>
              </w:rPr>
              <w:t>Externa</w:t>
            </w:r>
          </w:p>
          <w:p w:rsidR="005F0CD3" w:rsidRPr="00F32E8F" w:rsidRDefault="005F0CD3" w:rsidP="007B4295">
            <w:pPr>
              <w:pStyle w:val="Default"/>
              <w:snapToGrid w:val="0"/>
              <w:jc w:val="center"/>
              <w:rPr>
                <w:sz w:val="18"/>
                <w:szCs w:val="18"/>
              </w:rPr>
            </w:pPr>
            <w:r w:rsidRPr="00F32E8F">
              <w:rPr>
                <w:sz w:val="18"/>
                <w:szCs w:val="18"/>
              </w:rPr>
              <w:t>(</w:t>
            </w:r>
            <w:proofErr w:type="gramStart"/>
            <w:r w:rsidRPr="00F32E8F">
              <w:rPr>
                <w:sz w:val="18"/>
                <w:szCs w:val="18"/>
              </w:rPr>
              <w:t>m</w:t>
            </w:r>
            <w:proofErr w:type="gramEnd"/>
            <w:r w:rsidRPr="00444526">
              <w:rPr>
                <w:sz w:val="18"/>
                <w:szCs w:val="18"/>
                <w:vertAlign w:val="superscript"/>
              </w:rPr>
              <w:t>2</w:t>
            </w:r>
            <w:r w:rsidRPr="00F32E8F">
              <w:rPr>
                <w:sz w:val="18"/>
                <w:szCs w:val="18"/>
              </w:rPr>
              <w:t>)</w:t>
            </w:r>
          </w:p>
        </w:tc>
        <w:tc>
          <w:tcPr>
            <w:tcW w:w="1275" w:type="dxa"/>
            <w:tcBorders>
              <w:top w:val="single" w:sz="4" w:space="0" w:color="000000"/>
              <w:left w:val="single" w:sz="4" w:space="0" w:color="000000"/>
              <w:bottom w:val="single" w:sz="4" w:space="0" w:color="auto"/>
            </w:tcBorders>
            <w:shd w:val="clear" w:color="auto" w:fill="C0C0C0"/>
            <w:tcMar>
              <w:top w:w="0" w:type="dxa"/>
              <w:left w:w="108" w:type="dxa"/>
              <w:bottom w:w="0" w:type="dxa"/>
              <w:right w:w="108" w:type="dxa"/>
            </w:tcMar>
            <w:vAlign w:val="center"/>
          </w:tcPr>
          <w:p w:rsidR="005F0CD3" w:rsidRPr="00F32E8F" w:rsidRDefault="005F0CD3" w:rsidP="007B4295">
            <w:pPr>
              <w:pStyle w:val="Default"/>
              <w:snapToGrid w:val="0"/>
              <w:jc w:val="center"/>
              <w:rPr>
                <w:sz w:val="18"/>
                <w:szCs w:val="18"/>
              </w:rPr>
            </w:pPr>
            <w:r w:rsidRPr="00F32E8F">
              <w:rPr>
                <w:sz w:val="18"/>
                <w:szCs w:val="18"/>
              </w:rPr>
              <w:t>Esquadrias externas, na face interna e externa</w:t>
            </w:r>
          </w:p>
          <w:p w:rsidR="005F0CD3" w:rsidRPr="00F32E8F" w:rsidRDefault="005F0CD3" w:rsidP="007B4295">
            <w:pPr>
              <w:pStyle w:val="Default"/>
              <w:snapToGrid w:val="0"/>
              <w:jc w:val="center"/>
              <w:rPr>
                <w:sz w:val="18"/>
                <w:szCs w:val="18"/>
              </w:rPr>
            </w:pPr>
            <w:r w:rsidRPr="00F32E8F">
              <w:rPr>
                <w:sz w:val="18"/>
                <w:szCs w:val="18"/>
              </w:rPr>
              <w:t>(</w:t>
            </w:r>
            <w:proofErr w:type="gramStart"/>
            <w:r w:rsidRPr="00F32E8F">
              <w:rPr>
                <w:sz w:val="18"/>
                <w:szCs w:val="18"/>
              </w:rPr>
              <w:t>m</w:t>
            </w:r>
            <w:proofErr w:type="gramEnd"/>
            <w:r w:rsidRPr="00444526">
              <w:rPr>
                <w:sz w:val="18"/>
                <w:szCs w:val="18"/>
                <w:vertAlign w:val="superscript"/>
              </w:rPr>
              <w:t>2</w:t>
            </w:r>
            <w:r w:rsidRPr="00F32E8F">
              <w:rPr>
                <w:sz w:val="18"/>
                <w:szCs w:val="18"/>
              </w:rPr>
              <w:t>)</w:t>
            </w:r>
          </w:p>
        </w:tc>
        <w:tc>
          <w:tcPr>
            <w:tcW w:w="1418" w:type="dxa"/>
            <w:tcBorders>
              <w:top w:val="single" w:sz="4" w:space="0" w:color="000000"/>
              <w:left w:val="single" w:sz="4" w:space="0" w:color="000000"/>
              <w:bottom w:val="single" w:sz="4" w:space="0" w:color="auto"/>
              <w:right w:val="single" w:sz="4" w:space="0" w:color="000000"/>
            </w:tcBorders>
            <w:shd w:val="clear" w:color="auto" w:fill="C0C0C0"/>
            <w:vAlign w:val="center"/>
          </w:tcPr>
          <w:p w:rsidR="00002A3F" w:rsidRDefault="00002A3F" w:rsidP="007B4295">
            <w:pPr>
              <w:pStyle w:val="Default"/>
              <w:snapToGrid w:val="0"/>
              <w:jc w:val="center"/>
              <w:rPr>
                <w:bCs/>
                <w:sz w:val="18"/>
                <w:szCs w:val="18"/>
              </w:rPr>
            </w:pPr>
          </w:p>
          <w:p w:rsidR="005F0CD3" w:rsidRPr="00F32E8F" w:rsidRDefault="005F0CD3" w:rsidP="007B4295">
            <w:pPr>
              <w:pStyle w:val="Default"/>
              <w:snapToGrid w:val="0"/>
              <w:jc w:val="center"/>
              <w:rPr>
                <w:bCs/>
                <w:sz w:val="18"/>
                <w:szCs w:val="18"/>
              </w:rPr>
            </w:pPr>
            <w:r w:rsidRPr="00F32E8F">
              <w:rPr>
                <w:bCs/>
                <w:sz w:val="18"/>
                <w:szCs w:val="18"/>
              </w:rPr>
              <w:t>Quantidade</w:t>
            </w:r>
          </w:p>
          <w:p w:rsidR="005F0CD3" w:rsidRPr="00F32E8F" w:rsidRDefault="005F0CD3" w:rsidP="007B4295">
            <w:pPr>
              <w:pStyle w:val="Default"/>
              <w:snapToGrid w:val="0"/>
              <w:jc w:val="center"/>
              <w:rPr>
                <w:b/>
                <w:bCs/>
                <w:sz w:val="18"/>
                <w:szCs w:val="18"/>
              </w:rPr>
            </w:pPr>
            <w:r w:rsidRPr="00F32E8F">
              <w:rPr>
                <w:b/>
                <w:bCs/>
                <w:sz w:val="18"/>
                <w:szCs w:val="18"/>
              </w:rPr>
              <w:t>ASG DIURNO</w:t>
            </w:r>
            <w:r>
              <w:rPr>
                <w:b/>
                <w:bCs/>
                <w:sz w:val="18"/>
                <w:szCs w:val="18"/>
              </w:rPr>
              <w:t xml:space="preserve"> Convencional</w:t>
            </w:r>
          </w:p>
          <w:p w:rsidR="005F0CD3" w:rsidRPr="00F32E8F" w:rsidRDefault="005F0CD3" w:rsidP="007B4295">
            <w:pPr>
              <w:pStyle w:val="Default"/>
              <w:snapToGrid w:val="0"/>
              <w:jc w:val="center"/>
              <w:rPr>
                <w:b/>
                <w:bCs/>
                <w:sz w:val="18"/>
                <w:szCs w:val="18"/>
              </w:rPr>
            </w:pPr>
            <w:r w:rsidRPr="00F32E8F">
              <w:rPr>
                <w:b/>
                <w:bCs/>
                <w:sz w:val="18"/>
                <w:szCs w:val="18"/>
              </w:rPr>
              <w:t>44h</w:t>
            </w:r>
          </w:p>
          <w:p w:rsidR="005F0CD3" w:rsidRPr="00F32E8F" w:rsidRDefault="005F0CD3" w:rsidP="007B4295">
            <w:pPr>
              <w:pStyle w:val="Default"/>
              <w:snapToGrid w:val="0"/>
              <w:jc w:val="center"/>
              <w:rPr>
                <w:bCs/>
                <w:sz w:val="18"/>
                <w:szCs w:val="18"/>
              </w:rPr>
            </w:pPr>
          </w:p>
        </w:tc>
        <w:tc>
          <w:tcPr>
            <w:tcW w:w="1701" w:type="dxa"/>
            <w:tcBorders>
              <w:top w:val="single" w:sz="4" w:space="0" w:color="000000"/>
              <w:left w:val="single" w:sz="4" w:space="0" w:color="000000"/>
              <w:bottom w:val="single" w:sz="4" w:space="0" w:color="auto"/>
            </w:tcBorders>
            <w:shd w:val="clear" w:color="auto" w:fill="C0C0C0"/>
            <w:tcMar>
              <w:top w:w="0" w:type="dxa"/>
              <w:left w:w="108" w:type="dxa"/>
              <w:bottom w:w="0" w:type="dxa"/>
              <w:right w:w="108" w:type="dxa"/>
            </w:tcMar>
            <w:vAlign w:val="center"/>
          </w:tcPr>
          <w:p w:rsidR="00002A3F" w:rsidRDefault="00002A3F" w:rsidP="007B4295">
            <w:pPr>
              <w:pStyle w:val="Default"/>
              <w:snapToGrid w:val="0"/>
              <w:jc w:val="center"/>
              <w:rPr>
                <w:bCs/>
                <w:sz w:val="18"/>
                <w:szCs w:val="18"/>
              </w:rPr>
            </w:pPr>
          </w:p>
          <w:p w:rsidR="005F0CD3" w:rsidRPr="00F32E8F" w:rsidRDefault="005F0CD3" w:rsidP="007B4295">
            <w:pPr>
              <w:pStyle w:val="Default"/>
              <w:snapToGrid w:val="0"/>
              <w:jc w:val="center"/>
              <w:rPr>
                <w:bCs/>
                <w:sz w:val="18"/>
                <w:szCs w:val="18"/>
              </w:rPr>
            </w:pPr>
            <w:r w:rsidRPr="00F32E8F">
              <w:rPr>
                <w:bCs/>
                <w:sz w:val="18"/>
                <w:szCs w:val="18"/>
              </w:rPr>
              <w:t>Quantidade</w:t>
            </w:r>
          </w:p>
          <w:p w:rsidR="005F0CD3" w:rsidRPr="00F32E8F" w:rsidRDefault="005F0CD3" w:rsidP="005B53C6">
            <w:pPr>
              <w:pStyle w:val="Default"/>
              <w:snapToGrid w:val="0"/>
              <w:jc w:val="center"/>
              <w:rPr>
                <w:b/>
                <w:bCs/>
                <w:sz w:val="18"/>
                <w:szCs w:val="18"/>
              </w:rPr>
            </w:pPr>
            <w:r w:rsidRPr="00F32E8F">
              <w:rPr>
                <w:b/>
                <w:bCs/>
                <w:sz w:val="18"/>
                <w:szCs w:val="18"/>
              </w:rPr>
              <w:t xml:space="preserve"> ASG DIURNO</w:t>
            </w:r>
            <w:r w:rsidR="005B53C6">
              <w:rPr>
                <w:b/>
                <w:bCs/>
                <w:sz w:val="18"/>
                <w:szCs w:val="18"/>
              </w:rPr>
              <w:t xml:space="preserve"> </w:t>
            </w:r>
            <w:r w:rsidRPr="00F32E8F">
              <w:rPr>
                <w:b/>
                <w:bCs/>
                <w:sz w:val="18"/>
                <w:szCs w:val="18"/>
              </w:rPr>
              <w:t>44h</w:t>
            </w:r>
          </w:p>
          <w:p w:rsidR="005F0CD3" w:rsidRPr="00F32E8F" w:rsidRDefault="005F0CD3" w:rsidP="007B4295">
            <w:pPr>
              <w:pStyle w:val="Default"/>
              <w:snapToGrid w:val="0"/>
              <w:jc w:val="center"/>
              <w:rPr>
                <w:b/>
                <w:bCs/>
                <w:sz w:val="18"/>
                <w:szCs w:val="18"/>
              </w:rPr>
            </w:pPr>
            <w:r w:rsidRPr="00F32E8F">
              <w:rPr>
                <w:b/>
                <w:bCs/>
                <w:sz w:val="18"/>
                <w:szCs w:val="18"/>
              </w:rPr>
              <w:t>Insalubridade 40%</w:t>
            </w:r>
          </w:p>
          <w:p w:rsidR="005F0CD3" w:rsidRPr="00F32E8F" w:rsidRDefault="005F0CD3" w:rsidP="005B53C6">
            <w:pPr>
              <w:pStyle w:val="Default"/>
              <w:snapToGrid w:val="0"/>
              <w:jc w:val="center"/>
              <w:rPr>
                <w:bCs/>
                <w:sz w:val="18"/>
                <w:szCs w:val="18"/>
              </w:rPr>
            </w:pPr>
          </w:p>
        </w:tc>
        <w:tc>
          <w:tcPr>
            <w:tcW w:w="1417" w:type="dxa"/>
            <w:tcBorders>
              <w:top w:val="single" w:sz="4" w:space="0" w:color="000000"/>
              <w:left w:val="single" w:sz="4" w:space="0" w:color="000000"/>
              <w:bottom w:val="single" w:sz="4" w:space="0" w:color="auto"/>
              <w:right w:val="single" w:sz="4" w:space="0" w:color="000000"/>
            </w:tcBorders>
            <w:shd w:val="clear" w:color="auto" w:fill="C0C0C0"/>
            <w:tcMar>
              <w:top w:w="0" w:type="dxa"/>
              <w:left w:w="108" w:type="dxa"/>
              <w:bottom w:w="0" w:type="dxa"/>
              <w:right w:w="108" w:type="dxa"/>
            </w:tcMar>
            <w:vAlign w:val="center"/>
          </w:tcPr>
          <w:p w:rsidR="005F0CD3" w:rsidRPr="00F32E8F" w:rsidRDefault="005F0CD3" w:rsidP="007B4295">
            <w:pPr>
              <w:pStyle w:val="Default"/>
              <w:snapToGrid w:val="0"/>
              <w:jc w:val="center"/>
              <w:rPr>
                <w:b/>
                <w:sz w:val="18"/>
                <w:szCs w:val="18"/>
              </w:rPr>
            </w:pPr>
            <w:r w:rsidRPr="00F32E8F">
              <w:rPr>
                <w:b/>
                <w:sz w:val="18"/>
                <w:szCs w:val="18"/>
              </w:rPr>
              <w:t>TOTAL</w:t>
            </w:r>
          </w:p>
        </w:tc>
      </w:tr>
      <w:tr w:rsidR="005F0CD3" w:rsidRPr="00C061EF" w:rsidTr="007B4295">
        <w:trPr>
          <w:trHeight w:val="451"/>
        </w:trPr>
        <w:tc>
          <w:tcPr>
            <w:tcW w:w="1006"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rsidR="005F0CD3" w:rsidRPr="005B53C6" w:rsidRDefault="005F0CD3" w:rsidP="005B53C6">
            <w:pPr>
              <w:jc w:val="center"/>
              <w:rPr>
                <w:rFonts w:ascii="Arial" w:hAnsi="Arial" w:cs="Arial"/>
                <w:sz w:val="18"/>
                <w:szCs w:val="18"/>
              </w:rPr>
            </w:pPr>
            <w:r w:rsidRPr="005B53C6">
              <w:rPr>
                <w:rFonts w:ascii="Arial" w:hAnsi="Arial" w:cs="Arial"/>
                <w:b/>
                <w:bCs/>
                <w:sz w:val="18"/>
                <w:szCs w:val="18"/>
              </w:rPr>
              <w:t>Quant.</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sz w:val="20"/>
                <w:szCs w:val="20"/>
              </w:rPr>
            </w:pPr>
            <w:r w:rsidRPr="00C10826">
              <w:rPr>
                <w:sz w:val="20"/>
                <w:szCs w:val="20"/>
              </w:rPr>
              <w:t>4.389,19</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sz w:val="20"/>
                <w:szCs w:val="20"/>
              </w:rPr>
            </w:pPr>
            <w:r w:rsidRPr="00C10826">
              <w:rPr>
                <w:sz w:val="20"/>
                <w:szCs w:val="20"/>
              </w:rPr>
              <w:t>1.150</w:t>
            </w:r>
          </w:p>
        </w:tc>
        <w:tc>
          <w:tcPr>
            <w:tcW w:w="12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sz w:val="20"/>
                <w:szCs w:val="20"/>
              </w:rPr>
            </w:pPr>
            <w:r w:rsidRPr="00C10826">
              <w:rPr>
                <w:sz w:val="20"/>
                <w:szCs w:val="20"/>
              </w:rPr>
              <w:t>565,03</w:t>
            </w:r>
          </w:p>
        </w:tc>
        <w:tc>
          <w:tcPr>
            <w:tcW w:w="1418" w:type="dxa"/>
            <w:tcBorders>
              <w:left w:val="single" w:sz="4" w:space="0" w:color="000000"/>
              <w:bottom w:val="single" w:sz="4" w:space="0" w:color="000000"/>
              <w:right w:val="single" w:sz="4" w:space="0" w:color="000000"/>
            </w:tcBorders>
            <w:vAlign w:val="center"/>
          </w:tcPr>
          <w:p w:rsidR="005F0CD3" w:rsidRPr="00C10826" w:rsidRDefault="005F0CD3" w:rsidP="007B4295">
            <w:pPr>
              <w:pStyle w:val="Default"/>
              <w:snapToGrid w:val="0"/>
              <w:jc w:val="center"/>
              <w:rPr>
                <w:sz w:val="20"/>
                <w:szCs w:val="20"/>
              </w:rPr>
            </w:pPr>
            <w:r w:rsidRPr="00C10826">
              <w:rPr>
                <w:sz w:val="20"/>
                <w:szCs w:val="20"/>
              </w:rPr>
              <w:t>0</w:t>
            </w:r>
            <w:r>
              <w:rPr>
                <w:sz w:val="20"/>
                <w:szCs w:val="20"/>
              </w:rPr>
              <w:t>5</w:t>
            </w:r>
            <w:r w:rsidR="00A73568">
              <w:rPr>
                <w:sz w:val="20"/>
                <w:szCs w:val="20"/>
              </w:rPr>
              <w:t xml:space="preserve"> Postos</w:t>
            </w:r>
          </w:p>
        </w:tc>
        <w:tc>
          <w:tcPr>
            <w:tcW w:w="170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sz w:val="20"/>
                <w:szCs w:val="20"/>
              </w:rPr>
            </w:pPr>
            <w:r w:rsidRPr="00C10826">
              <w:rPr>
                <w:sz w:val="20"/>
                <w:szCs w:val="20"/>
              </w:rPr>
              <w:t>01</w:t>
            </w:r>
            <w:r w:rsidR="00A73568">
              <w:rPr>
                <w:sz w:val="20"/>
                <w:szCs w:val="20"/>
              </w:rPr>
              <w:t xml:space="preserve"> Posto</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sz w:val="20"/>
                <w:szCs w:val="20"/>
              </w:rPr>
            </w:pPr>
            <w:r w:rsidRPr="00C10826">
              <w:rPr>
                <w:sz w:val="20"/>
                <w:szCs w:val="20"/>
              </w:rPr>
              <w:t>0</w:t>
            </w:r>
            <w:r>
              <w:rPr>
                <w:sz w:val="20"/>
                <w:szCs w:val="20"/>
              </w:rPr>
              <w:t>6</w:t>
            </w:r>
            <w:r w:rsidR="00A73568">
              <w:rPr>
                <w:sz w:val="20"/>
                <w:szCs w:val="20"/>
              </w:rPr>
              <w:t xml:space="preserve"> Postos</w:t>
            </w:r>
          </w:p>
        </w:tc>
      </w:tr>
      <w:tr w:rsidR="005F0CD3" w:rsidRPr="00C061EF" w:rsidTr="007B4295">
        <w:trPr>
          <w:trHeight w:val="707"/>
        </w:trPr>
        <w:tc>
          <w:tcPr>
            <w:tcW w:w="1006" w:type="dxa"/>
            <w:tcBorders>
              <w:left w:val="single" w:sz="4" w:space="0" w:color="000000"/>
              <w:bottom w:val="single" w:sz="4" w:space="0" w:color="auto"/>
            </w:tcBorders>
            <w:shd w:val="clear" w:color="auto" w:fill="C0C0C0"/>
            <w:tcMar>
              <w:top w:w="0" w:type="dxa"/>
              <w:left w:w="108" w:type="dxa"/>
              <w:bottom w:w="0" w:type="dxa"/>
              <w:right w:w="108" w:type="dxa"/>
            </w:tcMar>
            <w:vAlign w:val="center"/>
          </w:tcPr>
          <w:p w:rsidR="005F0CD3" w:rsidRPr="00002A3F" w:rsidRDefault="00002A3F" w:rsidP="007B4295">
            <w:pPr>
              <w:pStyle w:val="Default"/>
              <w:snapToGrid w:val="0"/>
              <w:jc w:val="center"/>
              <w:rPr>
                <w:b/>
                <w:bCs/>
                <w:sz w:val="16"/>
                <w:szCs w:val="16"/>
              </w:rPr>
            </w:pPr>
            <w:r w:rsidRPr="00002A3F">
              <w:rPr>
                <w:b/>
                <w:bCs/>
                <w:sz w:val="16"/>
                <w:szCs w:val="16"/>
              </w:rPr>
              <w:t>Valor unitário mensal</w:t>
            </w:r>
          </w:p>
        </w:tc>
        <w:tc>
          <w:tcPr>
            <w:tcW w:w="1134" w:type="dxa"/>
            <w:tcBorders>
              <w:left w:val="single" w:sz="4" w:space="0" w:color="000000"/>
              <w:bottom w:val="single" w:sz="4" w:space="0" w:color="auto"/>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sz w:val="20"/>
                <w:szCs w:val="20"/>
              </w:rPr>
            </w:pPr>
          </w:p>
        </w:tc>
        <w:tc>
          <w:tcPr>
            <w:tcW w:w="1134" w:type="dxa"/>
            <w:tcBorders>
              <w:left w:val="single" w:sz="4" w:space="0" w:color="000000"/>
              <w:bottom w:val="single" w:sz="4" w:space="0" w:color="auto"/>
            </w:tcBorders>
            <w:shd w:val="clear" w:color="auto" w:fill="auto"/>
            <w:tcMar>
              <w:top w:w="0" w:type="dxa"/>
              <w:left w:w="108" w:type="dxa"/>
              <w:bottom w:w="0" w:type="dxa"/>
              <w:right w:w="108" w:type="dxa"/>
            </w:tcMar>
            <w:vAlign w:val="center"/>
          </w:tcPr>
          <w:p w:rsidR="005F0CD3" w:rsidRPr="00C10826" w:rsidRDefault="005F0CD3" w:rsidP="007B4295">
            <w:pPr>
              <w:pStyle w:val="Default"/>
              <w:jc w:val="center"/>
              <w:rPr>
                <w:sz w:val="20"/>
                <w:szCs w:val="20"/>
              </w:rPr>
            </w:pPr>
          </w:p>
        </w:tc>
        <w:tc>
          <w:tcPr>
            <w:tcW w:w="1275" w:type="dxa"/>
            <w:tcBorders>
              <w:left w:val="single" w:sz="4" w:space="0" w:color="000000"/>
              <w:bottom w:val="single" w:sz="4" w:space="0" w:color="auto"/>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sz w:val="20"/>
                <w:szCs w:val="20"/>
              </w:rPr>
            </w:pPr>
          </w:p>
        </w:tc>
        <w:tc>
          <w:tcPr>
            <w:tcW w:w="1418" w:type="dxa"/>
            <w:tcBorders>
              <w:left w:val="single" w:sz="4" w:space="0" w:color="000000"/>
              <w:bottom w:val="single" w:sz="4" w:space="0" w:color="auto"/>
              <w:right w:val="single" w:sz="4" w:space="0" w:color="000000"/>
            </w:tcBorders>
            <w:vAlign w:val="center"/>
          </w:tcPr>
          <w:p w:rsidR="005F0CD3" w:rsidRPr="005730CE" w:rsidRDefault="005F0CD3" w:rsidP="0095173C">
            <w:pPr>
              <w:pStyle w:val="Default"/>
              <w:snapToGrid w:val="0"/>
              <w:jc w:val="center"/>
              <w:rPr>
                <w:b/>
                <w:sz w:val="20"/>
                <w:szCs w:val="20"/>
              </w:rPr>
            </w:pPr>
            <w:r>
              <w:rPr>
                <w:sz w:val="20"/>
                <w:szCs w:val="20"/>
              </w:rPr>
              <w:t>R$ 3.</w:t>
            </w:r>
            <w:r w:rsidR="0095173C">
              <w:rPr>
                <w:sz w:val="20"/>
                <w:szCs w:val="20"/>
              </w:rPr>
              <w:t>613</w:t>
            </w:r>
            <w:r>
              <w:rPr>
                <w:sz w:val="20"/>
                <w:szCs w:val="20"/>
              </w:rPr>
              <w:t>,</w:t>
            </w:r>
            <w:r w:rsidR="0095173C">
              <w:rPr>
                <w:sz w:val="20"/>
                <w:szCs w:val="20"/>
              </w:rPr>
              <w:t>94</w:t>
            </w:r>
          </w:p>
        </w:tc>
        <w:tc>
          <w:tcPr>
            <w:tcW w:w="1701"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vAlign w:val="center"/>
          </w:tcPr>
          <w:p w:rsidR="005F0CD3" w:rsidRPr="005730CE" w:rsidRDefault="005F0CD3" w:rsidP="0095173C">
            <w:pPr>
              <w:pStyle w:val="Default"/>
              <w:snapToGrid w:val="0"/>
              <w:jc w:val="center"/>
              <w:rPr>
                <w:b/>
                <w:sz w:val="20"/>
                <w:szCs w:val="20"/>
              </w:rPr>
            </w:pPr>
            <w:r>
              <w:rPr>
                <w:sz w:val="20"/>
                <w:szCs w:val="20"/>
              </w:rPr>
              <w:t>R$ 4.</w:t>
            </w:r>
            <w:r w:rsidR="0095173C">
              <w:rPr>
                <w:sz w:val="20"/>
                <w:szCs w:val="20"/>
              </w:rPr>
              <w:t>546</w:t>
            </w:r>
            <w:r w:rsidRPr="005730CE">
              <w:rPr>
                <w:sz w:val="20"/>
                <w:szCs w:val="20"/>
              </w:rPr>
              <w:t>,</w:t>
            </w:r>
            <w:r w:rsidR="0095173C">
              <w:rPr>
                <w:sz w:val="20"/>
                <w:szCs w:val="20"/>
              </w:rPr>
              <w:t>69</w:t>
            </w:r>
          </w:p>
        </w:tc>
        <w:tc>
          <w:tcPr>
            <w:tcW w:w="14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b/>
                <w:sz w:val="20"/>
                <w:szCs w:val="20"/>
              </w:rPr>
            </w:pPr>
          </w:p>
        </w:tc>
      </w:tr>
      <w:tr w:rsidR="005F0CD3" w:rsidRPr="00C061EF" w:rsidTr="007B4295">
        <w:trPr>
          <w:trHeight w:val="707"/>
        </w:trPr>
        <w:tc>
          <w:tcPr>
            <w:tcW w:w="1006" w:type="dxa"/>
            <w:tcBorders>
              <w:left w:val="single" w:sz="4" w:space="0" w:color="000000"/>
              <w:bottom w:val="single" w:sz="4" w:space="0" w:color="auto"/>
            </w:tcBorders>
            <w:shd w:val="clear" w:color="auto" w:fill="C0C0C0"/>
            <w:tcMar>
              <w:top w:w="0" w:type="dxa"/>
              <w:left w:w="108" w:type="dxa"/>
              <w:bottom w:w="0" w:type="dxa"/>
              <w:right w:w="108" w:type="dxa"/>
            </w:tcMar>
            <w:vAlign w:val="center"/>
          </w:tcPr>
          <w:p w:rsidR="005F0CD3" w:rsidRPr="005B53C6" w:rsidRDefault="005F0CD3" w:rsidP="007B4295">
            <w:pPr>
              <w:pStyle w:val="Default"/>
              <w:snapToGrid w:val="0"/>
              <w:jc w:val="center"/>
              <w:rPr>
                <w:b/>
                <w:bCs/>
                <w:sz w:val="18"/>
                <w:szCs w:val="18"/>
              </w:rPr>
            </w:pPr>
            <w:r w:rsidRPr="005B53C6">
              <w:rPr>
                <w:b/>
                <w:bCs/>
                <w:sz w:val="18"/>
                <w:szCs w:val="18"/>
              </w:rPr>
              <w:t>TOTAL</w:t>
            </w:r>
          </w:p>
        </w:tc>
        <w:tc>
          <w:tcPr>
            <w:tcW w:w="1134"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sz w:val="20"/>
                <w:szCs w:val="20"/>
              </w:rPr>
            </w:pPr>
          </w:p>
        </w:tc>
        <w:tc>
          <w:tcPr>
            <w:tcW w:w="1134"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vAlign w:val="center"/>
          </w:tcPr>
          <w:p w:rsidR="005F0CD3" w:rsidRPr="00C10826" w:rsidRDefault="005F0CD3" w:rsidP="007B4295">
            <w:pPr>
              <w:pStyle w:val="Default"/>
              <w:jc w:val="center"/>
              <w:rPr>
                <w:sz w:val="20"/>
                <w:szCs w:val="20"/>
              </w:rPr>
            </w:pPr>
          </w:p>
        </w:tc>
        <w:tc>
          <w:tcPr>
            <w:tcW w:w="1275"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sz w:val="20"/>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rsidR="005F0CD3" w:rsidRPr="00C10826" w:rsidRDefault="005F0CD3" w:rsidP="0095173C">
            <w:pPr>
              <w:pStyle w:val="Default"/>
              <w:snapToGrid w:val="0"/>
              <w:jc w:val="center"/>
              <w:rPr>
                <w:b/>
                <w:sz w:val="20"/>
                <w:szCs w:val="20"/>
              </w:rPr>
            </w:pPr>
            <w:r w:rsidRPr="00C10826">
              <w:rPr>
                <w:b/>
                <w:sz w:val="20"/>
                <w:szCs w:val="20"/>
              </w:rPr>
              <w:t xml:space="preserve">R$ </w:t>
            </w:r>
            <w:r w:rsidR="0095173C">
              <w:rPr>
                <w:b/>
                <w:sz w:val="20"/>
                <w:szCs w:val="20"/>
              </w:rPr>
              <w:t>18</w:t>
            </w:r>
            <w:r>
              <w:rPr>
                <w:b/>
                <w:sz w:val="20"/>
                <w:szCs w:val="20"/>
              </w:rPr>
              <w:t>.</w:t>
            </w:r>
            <w:r w:rsidR="0095173C">
              <w:rPr>
                <w:b/>
                <w:sz w:val="20"/>
                <w:szCs w:val="20"/>
              </w:rPr>
              <w:t>069</w:t>
            </w:r>
            <w:r w:rsidRPr="00CF6D68">
              <w:rPr>
                <w:b/>
                <w:sz w:val="20"/>
                <w:szCs w:val="20"/>
              </w:rPr>
              <w:t>,</w:t>
            </w:r>
            <w:r w:rsidR="0095173C">
              <w:rPr>
                <w:b/>
                <w:sz w:val="20"/>
                <w:szCs w:val="20"/>
              </w:rPr>
              <w:t>70</w:t>
            </w:r>
          </w:p>
        </w:tc>
        <w:tc>
          <w:tcPr>
            <w:tcW w:w="1701"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vAlign w:val="center"/>
          </w:tcPr>
          <w:p w:rsidR="005F0CD3" w:rsidRPr="00CF6D68" w:rsidRDefault="005F0CD3" w:rsidP="0095173C">
            <w:pPr>
              <w:pStyle w:val="Default"/>
              <w:snapToGrid w:val="0"/>
              <w:jc w:val="center"/>
              <w:rPr>
                <w:b/>
                <w:sz w:val="20"/>
                <w:szCs w:val="20"/>
              </w:rPr>
            </w:pPr>
            <w:r w:rsidRPr="00CF6D68">
              <w:rPr>
                <w:b/>
                <w:sz w:val="20"/>
                <w:szCs w:val="20"/>
              </w:rPr>
              <w:t>R$ 4.</w:t>
            </w:r>
            <w:r w:rsidR="0095173C">
              <w:rPr>
                <w:b/>
                <w:sz w:val="20"/>
                <w:szCs w:val="20"/>
              </w:rPr>
              <w:t>546</w:t>
            </w:r>
            <w:r w:rsidRPr="00CF6D68">
              <w:rPr>
                <w:b/>
                <w:sz w:val="20"/>
                <w:szCs w:val="20"/>
              </w:rPr>
              <w:t>,</w:t>
            </w:r>
            <w:r w:rsidR="0095173C">
              <w:rPr>
                <w:b/>
                <w:sz w:val="20"/>
                <w:szCs w:val="20"/>
              </w:rPr>
              <w:t>69</w:t>
            </w:r>
          </w:p>
        </w:tc>
        <w:tc>
          <w:tcPr>
            <w:tcW w:w="141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b/>
                <w:sz w:val="20"/>
                <w:szCs w:val="20"/>
              </w:rPr>
            </w:pPr>
            <w:r>
              <w:rPr>
                <w:b/>
                <w:sz w:val="20"/>
                <w:szCs w:val="20"/>
              </w:rPr>
              <w:t xml:space="preserve">R$ </w:t>
            </w:r>
            <w:r w:rsidR="0095173C" w:rsidRPr="0095173C">
              <w:rPr>
                <w:b/>
                <w:sz w:val="20"/>
                <w:szCs w:val="20"/>
              </w:rPr>
              <w:t>22</w:t>
            </w:r>
            <w:r w:rsidR="0095173C">
              <w:rPr>
                <w:b/>
                <w:sz w:val="20"/>
                <w:szCs w:val="20"/>
              </w:rPr>
              <w:t>.</w:t>
            </w:r>
            <w:r w:rsidR="0095173C" w:rsidRPr="0095173C">
              <w:rPr>
                <w:b/>
                <w:sz w:val="20"/>
                <w:szCs w:val="20"/>
              </w:rPr>
              <w:t>616,39</w:t>
            </w:r>
          </w:p>
        </w:tc>
      </w:tr>
    </w:tbl>
    <w:p w:rsidR="005F0CD3" w:rsidRDefault="005F0CD3" w:rsidP="005F0CD3">
      <w:pPr>
        <w:pStyle w:val="Default"/>
        <w:rPr>
          <w:rFonts w:ascii="Verdana" w:hAnsi="Verdana"/>
          <w:b/>
          <w:bCs/>
          <w:sz w:val="20"/>
          <w:szCs w:val="20"/>
        </w:rPr>
      </w:pPr>
    </w:p>
    <w:p w:rsidR="005F0CD3" w:rsidRDefault="005F0CD3" w:rsidP="005F0CD3">
      <w:pPr>
        <w:pStyle w:val="Default"/>
        <w:rPr>
          <w:rFonts w:ascii="Verdana" w:hAnsi="Verdana"/>
          <w:b/>
          <w:bCs/>
          <w:sz w:val="20"/>
          <w:szCs w:val="20"/>
        </w:rPr>
      </w:pPr>
    </w:p>
    <w:p w:rsidR="005F0CD3" w:rsidRPr="00C10826" w:rsidRDefault="005F0CD3" w:rsidP="008C1836">
      <w:pPr>
        <w:pStyle w:val="Default"/>
        <w:jc w:val="both"/>
        <w:rPr>
          <w:b/>
          <w:sz w:val="22"/>
          <w:szCs w:val="22"/>
        </w:rPr>
      </w:pPr>
      <w:r w:rsidRPr="00C10826">
        <w:rPr>
          <w:b/>
          <w:sz w:val="22"/>
          <w:szCs w:val="22"/>
        </w:rPr>
        <w:t>3.3</w:t>
      </w:r>
      <w:r w:rsidR="006E73C5">
        <w:rPr>
          <w:b/>
          <w:sz w:val="22"/>
          <w:szCs w:val="22"/>
        </w:rPr>
        <w:t>.</w:t>
      </w:r>
      <w:r w:rsidRPr="00C10826">
        <w:rPr>
          <w:b/>
          <w:sz w:val="22"/>
          <w:szCs w:val="22"/>
        </w:rPr>
        <w:t xml:space="preserve"> </w:t>
      </w:r>
      <w:r w:rsidR="006E73C5" w:rsidRPr="006E73C5">
        <w:rPr>
          <w:b/>
          <w:sz w:val="22"/>
          <w:szCs w:val="22"/>
        </w:rPr>
        <w:t xml:space="preserve">DIMENSIONAMENTO </w:t>
      </w:r>
      <w:r w:rsidRPr="006E73C5">
        <w:rPr>
          <w:b/>
          <w:sz w:val="22"/>
          <w:szCs w:val="22"/>
        </w:rPr>
        <w:t>DO</w:t>
      </w:r>
      <w:r w:rsidR="006E73C5" w:rsidRPr="006E73C5">
        <w:rPr>
          <w:b/>
          <w:sz w:val="22"/>
          <w:szCs w:val="22"/>
        </w:rPr>
        <w:t xml:space="preserve">S SERVIÇOS DE ARTÍFICE E </w:t>
      </w:r>
      <w:r w:rsidRPr="006E73C5">
        <w:rPr>
          <w:b/>
          <w:sz w:val="22"/>
          <w:szCs w:val="22"/>
        </w:rPr>
        <w:t>COPA (</w:t>
      </w:r>
      <w:r w:rsidR="006E73C5">
        <w:rPr>
          <w:b/>
          <w:sz w:val="22"/>
          <w:szCs w:val="22"/>
        </w:rPr>
        <w:t xml:space="preserve">COM </w:t>
      </w:r>
      <w:r w:rsidRPr="006E73C5">
        <w:rPr>
          <w:b/>
          <w:sz w:val="22"/>
          <w:szCs w:val="22"/>
        </w:rPr>
        <w:t>PREPARO E DISTRIBUIÇÃO DE CAFÉ)</w:t>
      </w:r>
    </w:p>
    <w:p w:rsidR="005B53C6" w:rsidRDefault="005B53C6" w:rsidP="008464C8">
      <w:pPr>
        <w:pStyle w:val="Default"/>
        <w:rPr>
          <w:b/>
          <w:bCs/>
          <w:sz w:val="22"/>
          <w:szCs w:val="22"/>
        </w:rPr>
      </w:pPr>
    </w:p>
    <w:p w:rsidR="005F0CD3" w:rsidRPr="008464C8" w:rsidRDefault="005F0CD3" w:rsidP="005F0CD3">
      <w:pPr>
        <w:pStyle w:val="Default"/>
        <w:jc w:val="center"/>
        <w:rPr>
          <w:b/>
          <w:bCs/>
          <w:sz w:val="22"/>
          <w:szCs w:val="22"/>
          <w:u w:val="single"/>
        </w:rPr>
      </w:pPr>
      <w:r w:rsidRPr="008464C8">
        <w:rPr>
          <w:b/>
          <w:bCs/>
          <w:sz w:val="22"/>
          <w:szCs w:val="22"/>
          <w:u w:val="single"/>
        </w:rPr>
        <w:t>TABELA 02</w:t>
      </w:r>
    </w:p>
    <w:p w:rsidR="005F0CD3" w:rsidRPr="00C061EF" w:rsidRDefault="005F0CD3" w:rsidP="005F0CD3">
      <w:pPr>
        <w:pStyle w:val="Default"/>
        <w:rPr>
          <w:rFonts w:ascii="Verdana" w:hAnsi="Verdana"/>
          <w:b/>
          <w:bCs/>
          <w:sz w:val="20"/>
          <w:szCs w:val="20"/>
        </w:rPr>
      </w:pPr>
    </w:p>
    <w:tbl>
      <w:tblPr>
        <w:tblW w:w="8964" w:type="dxa"/>
        <w:tblInd w:w="66" w:type="dxa"/>
        <w:tblLayout w:type="fixed"/>
        <w:tblCellMar>
          <w:left w:w="10" w:type="dxa"/>
          <w:right w:w="10" w:type="dxa"/>
        </w:tblCellMar>
        <w:tblLook w:val="0000" w:firstRow="0" w:lastRow="0" w:firstColumn="0" w:lastColumn="0" w:noHBand="0" w:noVBand="0"/>
      </w:tblPr>
      <w:tblGrid>
        <w:gridCol w:w="2339"/>
        <w:gridCol w:w="2268"/>
        <w:gridCol w:w="2126"/>
        <w:gridCol w:w="2231"/>
      </w:tblGrid>
      <w:tr w:rsidR="005F0CD3" w:rsidRPr="00C061EF" w:rsidTr="007B4295">
        <w:trPr>
          <w:trHeight w:val="669"/>
        </w:trPr>
        <w:tc>
          <w:tcPr>
            <w:tcW w:w="2339"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rsidR="005F0CD3" w:rsidRPr="00C10826" w:rsidRDefault="005F0CD3" w:rsidP="007B4295">
            <w:pPr>
              <w:pStyle w:val="Default"/>
              <w:snapToGrid w:val="0"/>
              <w:jc w:val="center"/>
              <w:rPr>
                <w:sz w:val="22"/>
                <w:szCs w:val="22"/>
              </w:rPr>
            </w:pPr>
          </w:p>
        </w:tc>
        <w:tc>
          <w:tcPr>
            <w:tcW w:w="2268"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rsidR="005F0CD3" w:rsidRPr="00C10826" w:rsidRDefault="005F0CD3" w:rsidP="007B4295">
            <w:pPr>
              <w:pStyle w:val="Default"/>
              <w:snapToGrid w:val="0"/>
              <w:jc w:val="center"/>
              <w:rPr>
                <w:b/>
                <w:sz w:val="20"/>
                <w:szCs w:val="20"/>
              </w:rPr>
            </w:pPr>
            <w:r w:rsidRPr="00C10826">
              <w:rPr>
                <w:b/>
                <w:sz w:val="20"/>
                <w:szCs w:val="20"/>
              </w:rPr>
              <w:t>Quantidade</w:t>
            </w:r>
          </w:p>
        </w:tc>
        <w:tc>
          <w:tcPr>
            <w:tcW w:w="212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rsidR="005F0CD3" w:rsidRPr="00C10826" w:rsidRDefault="005F0CD3" w:rsidP="007B4295">
            <w:pPr>
              <w:pStyle w:val="Default"/>
              <w:snapToGrid w:val="0"/>
              <w:jc w:val="center"/>
              <w:rPr>
                <w:b/>
                <w:sz w:val="20"/>
                <w:szCs w:val="20"/>
              </w:rPr>
            </w:pPr>
            <w:r w:rsidRPr="00C10826">
              <w:rPr>
                <w:b/>
                <w:sz w:val="20"/>
                <w:szCs w:val="20"/>
              </w:rPr>
              <w:t>Valor mensal</w:t>
            </w:r>
          </w:p>
          <w:p w:rsidR="005F0CD3" w:rsidRPr="00C10826" w:rsidRDefault="005F0CD3" w:rsidP="007B4295">
            <w:pPr>
              <w:pStyle w:val="Default"/>
              <w:snapToGrid w:val="0"/>
              <w:jc w:val="center"/>
              <w:rPr>
                <w:b/>
                <w:sz w:val="20"/>
                <w:szCs w:val="20"/>
              </w:rPr>
            </w:pPr>
            <w:r w:rsidRPr="00C10826">
              <w:rPr>
                <w:b/>
                <w:sz w:val="20"/>
                <w:szCs w:val="20"/>
              </w:rPr>
              <w:t>Unitário</w:t>
            </w:r>
            <w:r>
              <w:rPr>
                <w:b/>
                <w:sz w:val="20"/>
                <w:szCs w:val="20"/>
              </w:rPr>
              <w:t xml:space="preserve"> </w:t>
            </w:r>
          </w:p>
        </w:tc>
        <w:tc>
          <w:tcPr>
            <w:tcW w:w="223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F0CD3" w:rsidRPr="00C10826" w:rsidRDefault="005F0CD3" w:rsidP="007B4295">
            <w:pPr>
              <w:pStyle w:val="Default"/>
              <w:snapToGrid w:val="0"/>
              <w:jc w:val="center"/>
              <w:rPr>
                <w:b/>
                <w:sz w:val="20"/>
                <w:szCs w:val="20"/>
              </w:rPr>
            </w:pPr>
            <w:r w:rsidRPr="00C10826">
              <w:rPr>
                <w:b/>
                <w:sz w:val="20"/>
                <w:szCs w:val="20"/>
              </w:rPr>
              <w:t>VALOR TOTAL</w:t>
            </w:r>
            <w:r>
              <w:rPr>
                <w:b/>
                <w:sz w:val="20"/>
                <w:szCs w:val="20"/>
              </w:rPr>
              <w:t xml:space="preserve"> </w:t>
            </w:r>
          </w:p>
        </w:tc>
      </w:tr>
      <w:tr w:rsidR="005F0CD3" w:rsidRPr="00C061EF" w:rsidTr="007B4295">
        <w:trPr>
          <w:trHeight w:val="568"/>
        </w:trPr>
        <w:tc>
          <w:tcPr>
            <w:tcW w:w="233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sz w:val="22"/>
                <w:szCs w:val="22"/>
              </w:rPr>
            </w:pPr>
            <w:r w:rsidRPr="00C10826">
              <w:rPr>
                <w:b/>
                <w:bCs/>
                <w:sz w:val="22"/>
                <w:szCs w:val="22"/>
              </w:rPr>
              <w:t>Serviço de Copa Diurna 44h</w:t>
            </w:r>
          </w:p>
        </w:tc>
        <w:tc>
          <w:tcPr>
            <w:tcW w:w="226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F0CD3" w:rsidRPr="00483247" w:rsidRDefault="005F0CD3" w:rsidP="007B4295">
            <w:pPr>
              <w:pStyle w:val="Default"/>
              <w:snapToGrid w:val="0"/>
              <w:jc w:val="center"/>
              <w:rPr>
                <w:sz w:val="20"/>
                <w:szCs w:val="20"/>
              </w:rPr>
            </w:pPr>
            <w:r w:rsidRPr="00483247">
              <w:rPr>
                <w:sz w:val="20"/>
                <w:szCs w:val="20"/>
              </w:rPr>
              <w:t>2 Postos</w:t>
            </w:r>
          </w:p>
        </w:tc>
        <w:tc>
          <w:tcPr>
            <w:tcW w:w="21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CD3" w:rsidRPr="00483247" w:rsidRDefault="005F0CD3" w:rsidP="0095173C">
            <w:pPr>
              <w:pStyle w:val="Default"/>
              <w:snapToGrid w:val="0"/>
              <w:jc w:val="center"/>
              <w:rPr>
                <w:sz w:val="20"/>
                <w:szCs w:val="20"/>
              </w:rPr>
            </w:pPr>
            <w:r w:rsidRPr="00483247">
              <w:rPr>
                <w:sz w:val="20"/>
                <w:szCs w:val="20"/>
              </w:rPr>
              <w:t>R$ 3.</w:t>
            </w:r>
            <w:r w:rsidR="0095173C">
              <w:rPr>
                <w:sz w:val="20"/>
                <w:szCs w:val="20"/>
              </w:rPr>
              <w:t>275</w:t>
            </w:r>
            <w:r w:rsidRPr="00483247">
              <w:rPr>
                <w:sz w:val="20"/>
                <w:szCs w:val="20"/>
              </w:rPr>
              <w:t>,</w:t>
            </w:r>
            <w:r w:rsidR="0095173C">
              <w:rPr>
                <w:sz w:val="20"/>
                <w:szCs w:val="20"/>
              </w:rPr>
              <w:t>79</w:t>
            </w:r>
          </w:p>
        </w:tc>
        <w:tc>
          <w:tcPr>
            <w:tcW w:w="2231" w:type="dxa"/>
            <w:tcBorders>
              <w:left w:val="single" w:sz="4" w:space="0" w:color="000000"/>
              <w:bottom w:val="single" w:sz="4" w:space="0" w:color="000000"/>
              <w:right w:val="single" w:sz="4" w:space="0" w:color="000000"/>
            </w:tcBorders>
            <w:vAlign w:val="center"/>
          </w:tcPr>
          <w:p w:rsidR="005F0CD3" w:rsidRPr="00483247" w:rsidRDefault="005F0CD3" w:rsidP="007B4295">
            <w:pPr>
              <w:pStyle w:val="Default"/>
              <w:snapToGrid w:val="0"/>
              <w:jc w:val="center"/>
              <w:rPr>
                <w:sz w:val="20"/>
                <w:szCs w:val="20"/>
              </w:rPr>
            </w:pPr>
            <w:r w:rsidRPr="00483247">
              <w:rPr>
                <w:sz w:val="20"/>
                <w:szCs w:val="20"/>
              </w:rPr>
              <w:t xml:space="preserve">R$ </w:t>
            </w:r>
            <w:r w:rsidR="0095173C" w:rsidRPr="0095173C">
              <w:rPr>
                <w:sz w:val="20"/>
                <w:szCs w:val="20"/>
              </w:rPr>
              <w:t>6</w:t>
            </w:r>
            <w:r w:rsidR="0095173C">
              <w:rPr>
                <w:sz w:val="20"/>
                <w:szCs w:val="20"/>
              </w:rPr>
              <w:t>.</w:t>
            </w:r>
            <w:r w:rsidR="0095173C" w:rsidRPr="0095173C">
              <w:rPr>
                <w:sz w:val="20"/>
                <w:szCs w:val="20"/>
              </w:rPr>
              <w:t>551,58</w:t>
            </w:r>
          </w:p>
        </w:tc>
      </w:tr>
      <w:tr w:rsidR="005F0CD3" w:rsidRPr="00C061EF" w:rsidTr="007B4295">
        <w:trPr>
          <w:trHeight w:val="611"/>
        </w:trPr>
        <w:tc>
          <w:tcPr>
            <w:tcW w:w="233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center"/>
              <w:rPr>
                <w:b/>
                <w:bCs/>
                <w:sz w:val="22"/>
                <w:szCs w:val="22"/>
              </w:rPr>
            </w:pPr>
            <w:r w:rsidRPr="00C10826">
              <w:rPr>
                <w:b/>
                <w:bCs/>
                <w:sz w:val="22"/>
                <w:szCs w:val="22"/>
              </w:rPr>
              <w:t>Artífice</w:t>
            </w:r>
          </w:p>
          <w:p w:rsidR="005F0CD3" w:rsidRPr="00C10826" w:rsidRDefault="005F0CD3" w:rsidP="007B4295">
            <w:pPr>
              <w:pStyle w:val="Default"/>
              <w:snapToGrid w:val="0"/>
              <w:jc w:val="center"/>
              <w:rPr>
                <w:b/>
                <w:bCs/>
                <w:sz w:val="22"/>
                <w:szCs w:val="22"/>
              </w:rPr>
            </w:pPr>
            <w:r w:rsidRPr="00C10826">
              <w:rPr>
                <w:b/>
                <w:bCs/>
                <w:sz w:val="22"/>
                <w:szCs w:val="22"/>
              </w:rPr>
              <w:t xml:space="preserve"> Diurno 44h</w:t>
            </w:r>
          </w:p>
        </w:tc>
        <w:tc>
          <w:tcPr>
            <w:tcW w:w="226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F0CD3" w:rsidRPr="00483247" w:rsidRDefault="005F0CD3" w:rsidP="007B4295">
            <w:pPr>
              <w:pStyle w:val="Default"/>
              <w:snapToGrid w:val="0"/>
              <w:jc w:val="center"/>
              <w:rPr>
                <w:sz w:val="20"/>
                <w:szCs w:val="20"/>
              </w:rPr>
            </w:pPr>
            <w:r w:rsidRPr="00483247">
              <w:rPr>
                <w:sz w:val="20"/>
                <w:szCs w:val="20"/>
              </w:rPr>
              <w:t>2 Postos</w:t>
            </w:r>
          </w:p>
        </w:tc>
        <w:tc>
          <w:tcPr>
            <w:tcW w:w="21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CD3" w:rsidRPr="00483247" w:rsidRDefault="005F0CD3" w:rsidP="0095173C">
            <w:pPr>
              <w:pStyle w:val="Default"/>
              <w:snapToGrid w:val="0"/>
              <w:jc w:val="center"/>
              <w:rPr>
                <w:sz w:val="20"/>
                <w:szCs w:val="20"/>
              </w:rPr>
            </w:pPr>
            <w:r w:rsidRPr="00483247">
              <w:rPr>
                <w:sz w:val="20"/>
                <w:szCs w:val="20"/>
              </w:rPr>
              <w:t xml:space="preserve">R$ </w:t>
            </w:r>
            <w:r w:rsidR="0095173C">
              <w:rPr>
                <w:sz w:val="20"/>
                <w:szCs w:val="20"/>
              </w:rPr>
              <w:t>4</w:t>
            </w:r>
            <w:r w:rsidRPr="00483247">
              <w:rPr>
                <w:sz w:val="20"/>
                <w:szCs w:val="20"/>
              </w:rPr>
              <w:t>.</w:t>
            </w:r>
            <w:r w:rsidR="0095173C">
              <w:rPr>
                <w:sz w:val="20"/>
                <w:szCs w:val="20"/>
              </w:rPr>
              <w:t>138</w:t>
            </w:r>
            <w:r w:rsidRPr="00483247">
              <w:rPr>
                <w:sz w:val="20"/>
                <w:szCs w:val="20"/>
              </w:rPr>
              <w:t>,</w:t>
            </w:r>
            <w:r w:rsidR="0095173C">
              <w:rPr>
                <w:sz w:val="20"/>
                <w:szCs w:val="20"/>
              </w:rPr>
              <w:t>24</w:t>
            </w:r>
          </w:p>
        </w:tc>
        <w:tc>
          <w:tcPr>
            <w:tcW w:w="2231" w:type="dxa"/>
            <w:tcBorders>
              <w:left w:val="single" w:sz="4" w:space="0" w:color="000000"/>
              <w:bottom w:val="single" w:sz="4" w:space="0" w:color="000000"/>
              <w:right w:val="single" w:sz="4" w:space="0" w:color="000000"/>
            </w:tcBorders>
            <w:vAlign w:val="center"/>
          </w:tcPr>
          <w:p w:rsidR="005F0CD3" w:rsidRPr="00483247" w:rsidRDefault="005F0CD3" w:rsidP="007B4295">
            <w:pPr>
              <w:pStyle w:val="Default"/>
              <w:snapToGrid w:val="0"/>
              <w:jc w:val="center"/>
              <w:rPr>
                <w:sz w:val="20"/>
                <w:szCs w:val="20"/>
              </w:rPr>
            </w:pPr>
            <w:r w:rsidRPr="00483247">
              <w:rPr>
                <w:sz w:val="20"/>
                <w:szCs w:val="20"/>
              </w:rPr>
              <w:t xml:space="preserve">R$ </w:t>
            </w:r>
            <w:r w:rsidR="0095173C" w:rsidRPr="0095173C">
              <w:rPr>
                <w:sz w:val="20"/>
                <w:szCs w:val="20"/>
              </w:rPr>
              <w:t>8</w:t>
            </w:r>
            <w:r w:rsidR="0095173C">
              <w:rPr>
                <w:sz w:val="20"/>
                <w:szCs w:val="20"/>
              </w:rPr>
              <w:t>.</w:t>
            </w:r>
            <w:r w:rsidR="0095173C" w:rsidRPr="0095173C">
              <w:rPr>
                <w:sz w:val="20"/>
                <w:szCs w:val="20"/>
              </w:rPr>
              <w:t>276,48</w:t>
            </w:r>
          </w:p>
        </w:tc>
      </w:tr>
      <w:tr w:rsidR="005F0CD3" w:rsidRPr="00C061EF" w:rsidTr="007B4295">
        <w:trPr>
          <w:trHeight w:val="446"/>
        </w:trPr>
        <w:tc>
          <w:tcPr>
            <w:tcW w:w="67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0CD3" w:rsidRPr="00C10826" w:rsidRDefault="005F0CD3" w:rsidP="007B4295">
            <w:pPr>
              <w:pStyle w:val="Default"/>
              <w:snapToGrid w:val="0"/>
              <w:jc w:val="right"/>
              <w:rPr>
                <w:b/>
                <w:sz w:val="20"/>
                <w:szCs w:val="20"/>
              </w:rPr>
            </w:pPr>
            <w:r w:rsidRPr="00C10826">
              <w:rPr>
                <w:b/>
                <w:bCs/>
                <w:sz w:val="20"/>
                <w:szCs w:val="20"/>
              </w:rPr>
              <w:t>TOTAL</w:t>
            </w:r>
          </w:p>
        </w:tc>
        <w:tc>
          <w:tcPr>
            <w:tcW w:w="2231" w:type="dxa"/>
            <w:tcBorders>
              <w:top w:val="single" w:sz="4" w:space="0" w:color="000000"/>
              <w:left w:val="single" w:sz="4" w:space="0" w:color="000000"/>
              <w:bottom w:val="single" w:sz="4" w:space="0" w:color="000000"/>
              <w:right w:val="single" w:sz="4" w:space="0" w:color="000000"/>
            </w:tcBorders>
            <w:vAlign w:val="center"/>
          </w:tcPr>
          <w:p w:rsidR="005F0CD3" w:rsidRPr="00C10826" w:rsidRDefault="005F0CD3" w:rsidP="007B4295">
            <w:pPr>
              <w:pStyle w:val="Default"/>
              <w:snapToGrid w:val="0"/>
              <w:jc w:val="center"/>
              <w:rPr>
                <w:b/>
                <w:sz w:val="20"/>
                <w:szCs w:val="20"/>
              </w:rPr>
            </w:pPr>
            <w:r>
              <w:rPr>
                <w:b/>
                <w:sz w:val="20"/>
                <w:szCs w:val="20"/>
              </w:rPr>
              <w:t xml:space="preserve">R$ </w:t>
            </w:r>
            <w:r w:rsidR="0095173C" w:rsidRPr="0095173C">
              <w:rPr>
                <w:b/>
                <w:sz w:val="20"/>
                <w:szCs w:val="20"/>
              </w:rPr>
              <w:t>14</w:t>
            </w:r>
            <w:r w:rsidR="0095173C">
              <w:rPr>
                <w:b/>
                <w:sz w:val="20"/>
                <w:szCs w:val="20"/>
              </w:rPr>
              <w:t>.</w:t>
            </w:r>
            <w:r w:rsidR="0095173C" w:rsidRPr="0095173C">
              <w:rPr>
                <w:b/>
                <w:sz w:val="20"/>
                <w:szCs w:val="20"/>
              </w:rPr>
              <w:t>828,06</w:t>
            </w:r>
          </w:p>
        </w:tc>
      </w:tr>
    </w:tbl>
    <w:p w:rsidR="005F0CD3" w:rsidRDefault="005F0CD3" w:rsidP="005F0CD3">
      <w:pPr>
        <w:pStyle w:val="Default"/>
        <w:jc w:val="both"/>
        <w:rPr>
          <w:sz w:val="22"/>
          <w:szCs w:val="22"/>
        </w:rPr>
      </w:pPr>
    </w:p>
    <w:p w:rsidR="006E73C5" w:rsidRPr="008464C8" w:rsidRDefault="006E73C5" w:rsidP="008C1836">
      <w:pPr>
        <w:pStyle w:val="Default"/>
        <w:jc w:val="both"/>
        <w:rPr>
          <w:b/>
          <w:sz w:val="22"/>
          <w:szCs w:val="22"/>
        </w:rPr>
      </w:pPr>
      <w:r w:rsidRPr="008464C8">
        <w:rPr>
          <w:b/>
          <w:sz w:val="22"/>
          <w:szCs w:val="22"/>
        </w:rPr>
        <w:t>3.4. VALOR MÁXIMO PARA CONTRATAÇÃO DOS SERVIÇOS</w:t>
      </w:r>
    </w:p>
    <w:p w:rsidR="006E73C5" w:rsidRPr="00C10826" w:rsidRDefault="006E73C5" w:rsidP="005F0CD3">
      <w:pPr>
        <w:pStyle w:val="Default"/>
        <w:jc w:val="both"/>
        <w:rPr>
          <w:sz w:val="22"/>
          <w:szCs w:val="22"/>
        </w:rPr>
      </w:pPr>
    </w:p>
    <w:tbl>
      <w:tblPr>
        <w:tblW w:w="6501" w:type="dxa"/>
        <w:tblLayout w:type="fixed"/>
        <w:tblCellMar>
          <w:left w:w="10" w:type="dxa"/>
          <w:right w:w="10" w:type="dxa"/>
        </w:tblCellMar>
        <w:tblLook w:val="0000" w:firstRow="0" w:lastRow="0" w:firstColumn="0" w:lastColumn="0" w:noHBand="0" w:noVBand="0"/>
      </w:tblPr>
      <w:tblGrid>
        <w:gridCol w:w="4111"/>
        <w:gridCol w:w="2390"/>
      </w:tblGrid>
      <w:tr w:rsidR="005F0CD3" w:rsidRPr="00C10826" w:rsidTr="008464C8">
        <w:tc>
          <w:tcPr>
            <w:tcW w:w="411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8464C8" w:rsidRDefault="005F0CD3" w:rsidP="008464C8">
            <w:pPr>
              <w:pStyle w:val="TableContents"/>
              <w:jc w:val="center"/>
              <w:rPr>
                <w:rFonts w:ascii="Arial" w:hAnsi="Arial" w:cs="Arial"/>
                <w:b/>
                <w:bCs/>
                <w:sz w:val="20"/>
                <w:szCs w:val="20"/>
              </w:rPr>
            </w:pPr>
            <w:r w:rsidRPr="00C10826">
              <w:rPr>
                <w:rFonts w:ascii="Arial" w:hAnsi="Arial" w:cs="Arial"/>
                <w:b/>
                <w:bCs/>
                <w:sz w:val="20"/>
                <w:szCs w:val="20"/>
              </w:rPr>
              <w:t xml:space="preserve">VALOR TOTAL </w:t>
            </w:r>
            <w:r w:rsidR="008464C8">
              <w:rPr>
                <w:rFonts w:ascii="Arial" w:hAnsi="Arial" w:cs="Arial"/>
                <w:b/>
                <w:bCs/>
                <w:sz w:val="20"/>
                <w:szCs w:val="20"/>
              </w:rPr>
              <w:t xml:space="preserve">MÁXIMO </w:t>
            </w:r>
            <w:r w:rsidRPr="00C10826">
              <w:rPr>
                <w:rFonts w:ascii="Arial" w:hAnsi="Arial" w:cs="Arial"/>
                <w:b/>
                <w:bCs/>
                <w:sz w:val="20"/>
                <w:szCs w:val="20"/>
              </w:rPr>
              <w:t xml:space="preserve">MENSAL </w:t>
            </w:r>
          </w:p>
          <w:p w:rsidR="005F0CD3" w:rsidRPr="00C10826" w:rsidRDefault="008464C8" w:rsidP="008464C8">
            <w:pPr>
              <w:pStyle w:val="TableContents"/>
              <w:jc w:val="center"/>
              <w:rPr>
                <w:rFonts w:ascii="Arial" w:hAnsi="Arial" w:cs="Arial"/>
                <w:b/>
                <w:bCs/>
                <w:sz w:val="20"/>
                <w:szCs w:val="20"/>
              </w:rPr>
            </w:pPr>
            <w:r>
              <w:rPr>
                <w:rFonts w:ascii="Arial" w:hAnsi="Arial" w:cs="Arial"/>
                <w:bCs/>
                <w:sz w:val="20"/>
                <w:szCs w:val="20"/>
              </w:rPr>
              <w:t>TABELA</w:t>
            </w:r>
            <w:r w:rsidR="005F0CD3" w:rsidRPr="008464C8">
              <w:rPr>
                <w:rFonts w:ascii="Arial" w:hAnsi="Arial" w:cs="Arial"/>
                <w:bCs/>
                <w:sz w:val="20"/>
                <w:szCs w:val="20"/>
              </w:rPr>
              <w:t xml:space="preserve"> 01 + </w:t>
            </w:r>
            <w:r>
              <w:rPr>
                <w:rFonts w:ascii="Arial" w:hAnsi="Arial" w:cs="Arial"/>
                <w:bCs/>
                <w:sz w:val="20"/>
                <w:szCs w:val="20"/>
              </w:rPr>
              <w:t xml:space="preserve">TABELA </w:t>
            </w:r>
            <w:r w:rsidR="005F0CD3" w:rsidRPr="008464C8">
              <w:rPr>
                <w:rFonts w:ascii="Arial" w:hAnsi="Arial" w:cs="Arial"/>
                <w:bCs/>
                <w:sz w:val="20"/>
                <w:szCs w:val="20"/>
              </w:rPr>
              <w:t>02</w:t>
            </w:r>
          </w:p>
        </w:tc>
        <w:tc>
          <w:tcPr>
            <w:tcW w:w="239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F0CD3" w:rsidRPr="00C10826" w:rsidRDefault="005F0CD3" w:rsidP="0095173C">
            <w:pPr>
              <w:pStyle w:val="TableContents"/>
              <w:jc w:val="center"/>
              <w:rPr>
                <w:rFonts w:ascii="Arial" w:hAnsi="Arial" w:cs="Arial"/>
                <w:b/>
                <w:bCs/>
                <w:sz w:val="20"/>
                <w:szCs w:val="20"/>
              </w:rPr>
            </w:pPr>
            <w:r w:rsidRPr="00C10826">
              <w:rPr>
                <w:rFonts w:ascii="Arial" w:hAnsi="Arial" w:cs="Arial"/>
                <w:b/>
                <w:bCs/>
                <w:sz w:val="20"/>
                <w:szCs w:val="20"/>
              </w:rPr>
              <w:t xml:space="preserve">R$ </w:t>
            </w:r>
            <w:r w:rsidR="0095173C">
              <w:rPr>
                <w:rFonts w:ascii="Arial" w:hAnsi="Arial" w:cs="Arial"/>
                <w:b/>
                <w:bCs/>
                <w:sz w:val="20"/>
                <w:szCs w:val="20"/>
              </w:rPr>
              <w:t>37</w:t>
            </w:r>
            <w:r>
              <w:rPr>
                <w:rFonts w:ascii="Arial" w:hAnsi="Arial" w:cs="Arial"/>
                <w:b/>
                <w:bCs/>
                <w:sz w:val="20"/>
                <w:szCs w:val="20"/>
              </w:rPr>
              <w:t>.</w:t>
            </w:r>
            <w:r w:rsidR="0095173C">
              <w:rPr>
                <w:rFonts w:ascii="Arial" w:hAnsi="Arial" w:cs="Arial"/>
                <w:b/>
                <w:bCs/>
                <w:sz w:val="20"/>
                <w:szCs w:val="20"/>
              </w:rPr>
              <w:t>444</w:t>
            </w:r>
            <w:r w:rsidR="00803C3B">
              <w:rPr>
                <w:rFonts w:ascii="Arial" w:hAnsi="Arial" w:cs="Arial"/>
                <w:b/>
                <w:bCs/>
                <w:sz w:val="20"/>
                <w:szCs w:val="20"/>
              </w:rPr>
              <w:t>,</w:t>
            </w:r>
            <w:r w:rsidR="0095173C">
              <w:rPr>
                <w:rFonts w:ascii="Arial" w:hAnsi="Arial" w:cs="Arial"/>
                <w:b/>
                <w:bCs/>
                <w:sz w:val="20"/>
                <w:szCs w:val="20"/>
              </w:rPr>
              <w:t>45</w:t>
            </w:r>
          </w:p>
        </w:tc>
      </w:tr>
    </w:tbl>
    <w:p w:rsidR="005F0CD3" w:rsidRPr="00C10826" w:rsidRDefault="005F0CD3" w:rsidP="005F0CD3">
      <w:pPr>
        <w:pStyle w:val="Default"/>
        <w:jc w:val="both"/>
        <w:rPr>
          <w:rFonts w:ascii="Verdana" w:hAnsi="Verdana"/>
          <w:sz w:val="20"/>
          <w:szCs w:val="20"/>
        </w:rPr>
      </w:pPr>
    </w:p>
    <w:p w:rsidR="005F0CD3" w:rsidRDefault="005F0CD3" w:rsidP="005F0CD3">
      <w:pPr>
        <w:pStyle w:val="Default"/>
        <w:jc w:val="both"/>
        <w:rPr>
          <w:sz w:val="22"/>
          <w:szCs w:val="22"/>
        </w:rPr>
      </w:pPr>
      <w:r w:rsidRPr="00C10826">
        <w:rPr>
          <w:sz w:val="22"/>
          <w:szCs w:val="22"/>
        </w:rPr>
        <w:t xml:space="preserve">Os valores </w:t>
      </w:r>
      <w:r w:rsidR="008464C8">
        <w:rPr>
          <w:sz w:val="22"/>
          <w:szCs w:val="22"/>
        </w:rPr>
        <w:t>referência dos postos contratados</w:t>
      </w:r>
      <w:r>
        <w:rPr>
          <w:sz w:val="22"/>
          <w:szCs w:val="22"/>
        </w:rPr>
        <w:t xml:space="preserve"> constam da Tabela de Preços Re</w:t>
      </w:r>
      <w:r w:rsidRPr="00C10826">
        <w:rPr>
          <w:sz w:val="22"/>
          <w:szCs w:val="22"/>
        </w:rPr>
        <w:t xml:space="preserve">ferenciais do Governo do Estado do Espírito Santo, Decreto nº </w:t>
      </w:r>
      <w:r>
        <w:rPr>
          <w:sz w:val="22"/>
          <w:szCs w:val="22"/>
        </w:rPr>
        <w:t>3608</w:t>
      </w:r>
      <w:r w:rsidRPr="00C10826">
        <w:rPr>
          <w:sz w:val="22"/>
          <w:szCs w:val="22"/>
        </w:rPr>
        <w:t>-R, de 0</w:t>
      </w:r>
      <w:r>
        <w:rPr>
          <w:sz w:val="22"/>
          <w:szCs w:val="22"/>
        </w:rPr>
        <w:t>9</w:t>
      </w:r>
      <w:r w:rsidRPr="00C10826">
        <w:rPr>
          <w:sz w:val="22"/>
          <w:szCs w:val="22"/>
        </w:rPr>
        <w:t xml:space="preserve"> de </w:t>
      </w:r>
      <w:r>
        <w:rPr>
          <w:sz w:val="22"/>
          <w:szCs w:val="22"/>
        </w:rPr>
        <w:t>julho</w:t>
      </w:r>
      <w:r w:rsidRPr="00C10826">
        <w:rPr>
          <w:sz w:val="22"/>
          <w:szCs w:val="22"/>
        </w:rPr>
        <w:t xml:space="preserve"> de </w:t>
      </w:r>
      <w:r>
        <w:rPr>
          <w:sz w:val="22"/>
          <w:szCs w:val="22"/>
        </w:rPr>
        <w:t>2014</w:t>
      </w:r>
      <w:r w:rsidRPr="00C10826">
        <w:rPr>
          <w:sz w:val="22"/>
          <w:szCs w:val="22"/>
        </w:rPr>
        <w:t xml:space="preserve">, validade </w:t>
      </w:r>
      <w:r>
        <w:rPr>
          <w:sz w:val="22"/>
          <w:szCs w:val="22"/>
        </w:rPr>
        <w:t xml:space="preserve">de </w:t>
      </w:r>
      <w:r w:rsidRPr="00C10826">
        <w:rPr>
          <w:b/>
          <w:bCs/>
          <w:sz w:val="22"/>
          <w:szCs w:val="22"/>
        </w:rPr>
        <w:t>01/</w:t>
      </w:r>
      <w:r w:rsidR="00D24BE1">
        <w:rPr>
          <w:b/>
          <w:bCs/>
          <w:sz w:val="22"/>
          <w:szCs w:val="22"/>
        </w:rPr>
        <w:t>02</w:t>
      </w:r>
      <w:r>
        <w:rPr>
          <w:b/>
          <w:bCs/>
          <w:sz w:val="22"/>
          <w:szCs w:val="22"/>
        </w:rPr>
        <w:t>/2021</w:t>
      </w:r>
      <w:r w:rsidRPr="00C10826">
        <w:rPr>
          <w:b/>
          <w:bCs/>
          <w:sz w:val="22"/>
          <w:szCs w:val="22"/>
        </w:rPr>
        <w:t xml:space="preserve"> a </w:t>
      </w:r>
      <w:r w:rsidR="0095173C">
        <w:rPr>
          <w:b/>
          <w:bCs/>
          <w:sz w:val="22"/>
          <w:szCs w:val="22"/>
        </w:rPr>
        <w:t>31</w:t>
      </w:r>
      <w:r w:rsidRPr="00C10826">
        <w:rPr>
          <w:b/>
          <w:bCs/>
          <w:sz w:val="22"/>
          <w:szCs w:val="22"/>
        </w:rPr>
        <w:t>/</w:t>
      </w:r>
      <w:r w:rsidR="0095173C">
        <w:rPr>
          <w:b/>
          <w:bCs/>
          <w:sz w:val="22"/>
          <w:szCs w:val="22"/>
        </w:rPr>
        <w:t>12</w:t>
      </w:r>
      <w:r w:rsidRPr="00C10826">
        <w:rPr>
          <w:b/>
          <w:bCs/>
          <w:sz w:val="22"/>
          <w:szCs w:val="22"/>
        </w:rPr>
        <w:t>/</w:t>
      </w:r>
      <w:r>
        <w:rPr>
          <w:b/>
          <w:bCs/>
          <w:sz w:val="22"/>
          <w:szCs w:val="22"/>
        </w:rPr>
        <w:t>2021</w:t>
      </w:r>
      <w:r w:rsidRPr="00444526">
        <w:rPr>
          <w:bCs/>
          <w:sz w:val="22"/>
          <w:szCs w:val="22"/>
        </w:rPr>
        <w:t>,</w:t>
      </w:r>
      <w:r w:rsidRPr="00C10826">
        <w:rPr>
          <w:sz w:val="22"/>
          <w:szCs w:val="22"/>
        </w:rPr>
        <w:t xml:space="preserve"> e estão disponibilizados nos </w:t>
      </w:r>
      <w:r w:rsidRPr="00444526">
        <w:rPr>
          <w:sz w:val="22"/>
          <w:szCs w:val="22"/>
        </w:rPr>
        <w:t>sítios eletrônicos</w:t>
      </w:r>
      <w:r w:rsidRPr="00C10826">
        <w:rPr>
          <w:sz w:val="22"/>
          <w:szCs w:val="22"/>
        </w:rPr>
        <w:t xml:space="preserve"> </w:t>
      </w:r>
      <w:r w:rsidRPr="00A73568">
        <w:rPr>
          <w:rStyle w:val="Internetlink"/>
          <w:rFonts w:eastAsia="OpenSymbol"/>
          <w:i/>
          <w:color w:val="0070C0"/>
          <w:sz w:val="22"/>
          <w:szCs w:val="22"/>
        </w:rPr>
        <w:t>www.seger.es.gov.br</w:t>
      </w:r>
      <w:r w:rsidRPr="00A73568">
        <w:rPr>
          <w:color w:val="0070C0"/>
          <w:sz w:val="22"/>
          <w:szCs w:val="22"/>
        </w:rPr>
        <w:t xml:space="preserve"> </w:t>
      </w:r>
      <w:r w:rsidRPr="00C10826">
        <w:rPr>
          <w:sz w:val="22"/>
          <w:szCs w:val="22"/>
        </w:rPr>
        <w:t xml:space="preserve">e no Portal de </w:t>
      </w:r>
      <w:r>
        <w:rPr>
          <w:sz w:val="22"/>
          <w:szCs w:val="22"/>
        </w:rPr>
        <w:t>C</w:t>
      </w:r>
      <w:r w:rsidRPr="00C10826">
        <w:rPr>
          <w:sz w:val="22"/>
          <w:szCs w:val="22"/>
        </w:rPr>
        <w:t>ompras</w:t>
      </w:r>
      <w:r>
        <w:rPr>
          <w:sz w:val="22"/>
          <w:szCs w:val="22"/>
        </w:rPr>
        <w:t xml:space="preserve"> Governamental</w:t>
      </w:r>
      <w:r w:rsidRPr="00C10826">
        <w:rPr>
          <w:sz w:val="22"/>
          <w:szCs w:val="22"/>
        </w:rPr>
        <w:t xml:space="preserve">: </w:t>
      </w:r>
      <w:hyperlink r:id="rId8" w:history="1">
        <w:r w:rsidRPr="00A73568">
          <w:rPr>
            <w:rStyle w:val="Hyperlink"/>
            <w:i/>
            <w:color w:val="0070C0"/>
            <w:sz w:val="22"/>
            <w:szCs w:val="22"/>
          </w:rPr>
          <w:t>www.compras.es.gov.br</w:t>
        </w:r>
      </w:hyperlink>
      <w:r w:rsidRPr="00C10826">
        <w:rPr>
          <w:sz w:val="22"/>
          <w:szCs w:val="22"/>
        </w:rPr>
        <w:t>.</w:t>
      </w:r>
      <w:r>
        <w:rPr>
          <w:sz w:val="22"/>
          <w:szCs w:val="22"/>
        </w:rPr>
        <w:t xml:space="preserve"> </w:t>
      </w:r>
    </w:p>
    <w:p w:rsidR="005F0CD3" w:rsidRPr="00C10826" w:rsidRDefault="005F0CD3" w:rsidP="005F0CD3">
      <w:pPr>
        <w:pStyle w:val="Default"/>
        <w:jc w:val="both"/>
        <w:rPr>
          <w:sz w:val="22"/>
          <w:szCs w:val="22"/>
        </w:rPr>
      </w:pPr>
    </w:p>
    <w:p w:rsidR="005F0CD3" w:rsidRPr="00BA46F7" w:rsidRDefault="005F0CD3" w:rsidP="005F0CD3">
      <w:pPr>
        <w:pStyle w:val="Default"/>
        <w:shd w:val="clear" w:color="auto" w:fill="C0C0C0"/>
        <w:rPr>
          <w:sz w:val="22"/>
          <w:szCs w:val="22"/>
        </w:rPr>
      </w:pPr>
      <w:r w:rsidRPr="00BA46F7">
        <w:rPr>
          <w:b/>
          <w:sz w:val="22"/>
          <w:szCs w:val="22"/>
        </w:rPr>
        <w:lastRenderedPageBreak/>
        <w:t>04.</w:t>
      </w:r>
      <w:r w:rsidRPr="00BA46F7">
        <w:rPr>
          <w:sz w:val="22"/>
          <w:szCs w:val="22"/>
        </w:rPr>
        <w:t xml:space="preserve"> </w:t>
      </w:r>
      <w:r w:rsidRPr="00BA46F7">
        <w:rPr>
          <w:b/>
          <w:bCs/>
          <w:sz w:val="22"/>
          <w:szCs w:val="22"/>
        </w:rPr>
        <w:t>DEFINIÇÃO DO OBJETO</w:t>
      </w:r>
    </w:p>
    <w:p w:rsidR="005F0CD3" w:rsidRPr="00BA46F7" w:rsidRDefault="005F0CD3" w:rsidP="005F0CD3">
      <w:pPr>
        <w:pStyle w:val="Default"/>
        <w:jc w:val="both"/>
        <w:rPr>
          <w:sz w:val="22"/>
          <w:szCs w:val="22"/>
        </w:rPr>
      </w:pPr>
    </w:p>
    <w:p w:rsidR="005F0CD3" w:rsidRPr="00BA46F7" w:rsidRDefault="006E73C5" w:rsidP="005F0CD3">
      <w:pPr>
        <w:suppressAutoHyphens w:val="0"/>
        <w:autoSpaceDE w:val="0"/>
        <w:autoSpaceDN w:val="0"/>
        <w:adjustRightInd w:val="0"/>
        <w:jc w:val="both"/>
        <w:rPr>
          <w:rFonts w:ascii="Arial" w:hAnsi="Arial" w:cs="Arial"/>
          <w:color w:val="000000"/>
          <w:sz w:val="22"/>
          <w:szCs w:val="22"/>
          <w:lang w:eastAsia="pt-BR"/>
        </w:rPr>
      </w:pPr>
      <w:r>
        <w:rPr>
          <w:rFonts w:ascii="Arial" w:hAnsi="Arial" w:cs="Arial"/>
          <w:color w:val="000000"/>
          <w:sz w:val="22"/>
          <w:szCs w:val="22"/>
          <w:lang w:eastAsia="pt-BR"/>
        </w:rPr>
        <w:t xml:space="preserve">4.1. </w:t>
      </w:r>
      <w:r w:rsidR="005F0CD3" w:rsidRPr="00BA46F7">
        <w:rPr>
          <w:rFonts w:ascii="Arial" w:hAnsi="Arial" w:cs="Arial"/>
          <w:color w:val="000000"/>
          <w:sz w:val="22"/>
          <w:szCs w:val="22"/>
          <w:lang w:eastAsia="pt-BR"/>
        </w:rPr>
        <w:t xml:space="preserve">Considera-se </w:t>
      </w:r>
      <w:r w:rsidR="005F0CD3">
        <w:rPr>
          <w:rFonts w:ascii="Arial" w:hAnsi="Arial" w:cs="Arial"/>
          <w:color w:val="000000"/>
          <w:sz w:val="22"/>
          <w:szCs w:val="22"/>
          <w:lang w:eastAsia="pt-BR"/>
        </w:rPr>
        <w:t>p</w:t>
      </w:r>
      <w:r w:rsidR="005F0CD3" w:rsidRPr="00BA46F7">
        <w:rPr>
          <w:rFonts w:ascii="Arial" w:hAnsi="Arial" w:cs="Arial"/>
          <w:color w:val="000000"/>
          <w:sz w:val="22"/>
          <w:szCs w:val="22"/>
          <w:lang w:eastAsia="pt-BR"/>
        </w:rPr>
        <w:t xml:space="preserve">restação de </w:t>
      </w:r>
      <w:r w:rsidR="005F0CD3">
        <w:rPr>
          <w:rFonts w:ascii="Arial" w:hAnsi="Arial" w:cs="Arial"/>
          <w:color w:val="000000"/>
          <w:sz w:val="22"/>
          <w:szCs w:val="22"/>
          <w:lang w:eastAsia="pt-BR"/>
        </w:rPr>
        <w:t>serviços de l</w:t>
      </w:r>
      <w:r w:rsidR="005F0CD3" w:rsidRPr="00BA46F7">
        <w:rPr>
          <w:rFonts w:ascii="Arial" w:hAnsi="Arial" w:cs="Arial"/>
          <w:color w:val="000000"/>
          <w:sz w:val="22"/>
          <w:szCs w:val="22"/>
          <w:lang w:eastAsia="pt-BR"/>
        </w:rPr>
        <w:t xml:space="preserve">impeza e </w:t>
      </w:r>
      <w:r w:rsidR="005F0CD3">
        <w:rPr>
          <w:rFonts w:ascii="Arial" w:hAnsi="Arial" w:cs="Arial"/>
          <w:color w:val="000000"/>
          <w:sz w:val="22"/>
          <w:szCs w:val="22"/>
          <w:lang w:eastAsia="pt-BR"/>
        </w:rPr>
        <w:t>c</w:t>
      </w:r>
      <w:r w:rsidR="005F0CD3" w:rsidRPr="00BA46F7">
        <w:rPr>
          <w:rFonts w:ascii="Arial" w:hAnsi="Arial" w:cs="Arial"/>
          <w:color w:val="000000"/>
          <w:sz w:val="22"/>
          <w:szCs w:val="22"/>
          <w:lang w:eastAsia="pt-BR"/>
        </w:rPr>
        <w:t xml:space="preserve">onservação </w:t>
      </w:r>
      <w:r w:rsidR="005F0CD3">
        <w:rPr>
          <w:rFonts w:ascii="Arial" w:hAnsi="Arial" w:cs="Arial"/>
          <w:color w:val="000000"/>
          <w:sz w:val="22"/>
          <w:szCs w:val="22"/>
          <w:lang w:eastAsia="pt-BR"/>
        </w:rPr>
        <w:t>p</w:t>
      </w:r>
      <w:r w:rsidR="005F0CD3" w:rsidRPr="00BA46F7">
        <w:rPr>
          <w:rFonts w:ascii="Arial" w:hAnsi="Arial" w:cs="Arial"/>
          <w:color w:val="000000"/>
          <w:sz w:val="22"/>
          <w:szCs w:val="22"/>
          <w:lang w:eastAsia="pt-BR"/>
        </w:rPr>
        <w:t>r</w:t>
      </w:r>
      <w:r w:rsidR="005F0CD3">
        <w:rPr>
          <w:rFonts w:ascii="Arial" w:hAnsi="Arial" w:cs="Arial"/>
          <w:color w:val="000000"/>
          <w:sz w:val="22"/>
          <w:szCs w:val="22"/>
          <w:lang w:eastAsia="pt-BR"/>
        </w:rPr>
        <w:t xml:space="preserve">edial as atividades que visam </w:t>
      </w:r>
      <w:r w:rsidR="005F0CD3" w:rsidRPr="00BA46F7">
        <w:rPr>
          <w:rFonts w:ascii="Arial" w:hAnsi="Arial" w:cs="Arial"/>
          <w:color w:val="000000"/>
          <w:sz w:val="22"/>
          <w:szCs w:val="22"/>
          <w:lang w:eastAsia="pt-BR"/>
        </w:rPr>
        <w:t>obter as condições adequadas de salubridade, higiene e manutenção</w:t>
      </w:r>
      <w:r w:rsidR="005F0CD3">
        <w:rPr>
          <w:rFonts w:ascii="Arial" w:hAnsi="Arial" w:cs="Arial"/>
          <w:color w:val="000000"/>
          <w:sz w:val="22"/>
          <w:szCs w:val="22"/>
          <w:lang w:eastAsia="pt-BR"/>
        </w:rPr>
        <w:t>,</w:t>
      </w:r>
      <w:r w:rsidR="005F0CD3" w:rsidRPr="00BA46F7">
        <w:rPr>
          <w:rFonts w:ascii="Arial" w:hAnsi="Arial" w:cs="Arial"/>
          <w:color w:val="000000"/>
          <w:sz w:val="22"/>
          <w:szCs w:val="22"/>
          <w:lang w:eastAsia="pt-BR"/>
        </w:rPr>
        <w:t xml:space="preserve"> com o fornecimento de mão de obra, materiais e equipamentos, bem como os serviços de </w:t>
      </w:r>
      <w:r w:rsidR="005F0CD3">
        <w:rPr>
          <w:rFonts w:ascii="Arial" w:hAnsi="Arial" w:cs="Arial"/>
          <w:color w:val="000000"/>
          <w:sz w:val="22"/>
          <w:szCs w:val="22"/>
          <w:lang w:eastAsia="pt-BR"/>
        </w:rPr>
        <w:t>c</w:t>
      </w:r>
      <w:r w:rsidR="005F0CD3" w:rsidRPr="00BA46F7">
        <w:rPr>
          <w:rFonts w:ascii="Arial" w:hAnsi="Arial" w:cs="Arial"/>
          <w:color w:val="000000"/>
          <w:sz w:val="22"/>
          <w:szCs w:val="22"/>
          <w:lang w:eastAsia="pt-BR"/>
        </w:rPr>
        <w:t xml:space="preserve">opa, com preparo e distribuição de café, em conformidade com os requisitos e condições previamente estabelecidos neste </w:t>
      </w:r>
      <w:r w:rsidR="005F0CD3">
        <w:rPr>
          <w:rFonts w:ascii="Arial" w:hAnsi="Arial" w:cs="Arial"/>
          <w:color w:val="000000"/>
          <w:sz w:val="22"/>
          <w:szCs w:val="22"/>
          <w:lang w:eastAsia="pt-BR"/>
        </w:rPr>
        <w:t>o T</w:t>
      </w:r>
      <w:r w:rsidR="005F0CD3" w:rsidRPr="00BA46F7">
        <w:rPr>
          <w:rFonts w:ascii="Arial" w:hAnsi="Arial" w:cs="Arial"/>
          <w:color w:val="000000"/>
          <w:sz w:val="22"/>
          <w:szCs w:val="22"/>
          <w:lang w:eastAsia="pt-BR"/>
        </w:rPr>
        <w:t xml:space="preserve">ermo de </w:t>
      </w:r>
      <w:r w:rsidR="005F0CD3">
        <w:rPr>
          <w:rFonts w:ascii="Arial" w:hAnsi="Arial" w:cs="Arial"/>
          <w:color w:val="000000"/>
          <w:sz w:val="22"/>
          <w:szCs w:val="22"/>
          <w:lang w:eastAsia="pt-BR"/>
        </w:rPr>
        <w:t>R</w:t>
      </w:r>
      <w:r w:rsidR="005F0CD3" w:rsidRPr="00BA46F7">
        <w:rPr>
          <w:rFonts w:ascii="Arial" w:hAnsi="Arial" w:cs="Arial"/>
          <w:color w:val="000000"/>
          <w:sz w:val="22"/>
          <w:szCs w:val="22"/>
          <w:lang w:eastAsia="pt-BR"/>
        </w:rPr>
        <w:t xml:space="preserve">eferência. </w:t>
      </w:r>
    </w:p>
    <w:p w:rsidR="005F0CD3" w:rsidRPr="00C061EF" w:rsidRDefault="005F0CD3" w:rsidP="005F0CD3">
      <w:pPr>
        <w:pStyle w:val="Default"/>
        <w:jc w:val="both"/>
        <w:rPr>
          <w:rFonts w:ascii="Verdana" w:hAnsi="Verdana"/>
          <w:sz w:val="20"/>
          <w:szCs w:val="20"/>
        </w:rPr>
      </w:pPr>
    </w:p>
    <w:p w:rsidR="005F0CD3" w:rsidRPr="00BA46F7" w:rsidRDefault="005F0CD3" w:rsidP="005F0CD3">
      <w:pPr>
        <w:pStyle w:val="Default"/>
        <w:shd w:val="clear" w:color="auto" w:fill="C0C0C0"/>
        <w:rPr>
          <w:b/>
          <w:bCs/>
          <w:sz w:val="22"/>
          <w:szCs w:val="22"/>
        </w:rPr>
      </w:pPr>
      <w:r w:rsidRPr="00BA46F7">
        <w:rPr>
          <w:b/>
          <w:bCs/>
          <w:sz w:val="22"/>
          <w:szCs w:val="22"/>
        </w:rPr>
        <w:t>05. DA JORNADA DE TRABALHO</w:t>
      </w:r>
    </w:p>
    <w:p w:rsidR="005F0CD3" w:rsidRPr="00BA46F7" w:rsidRDefault="005F0CD3" w:rsidP="005F0CD3">
      <w:pPr>
        <w:pStyle w:val="Default"/>
        <w:rPr>
          <w:sz w:val="22"/>
          <w:szCs w:val="22"/>
        </w:rPr>
      </w:pPr>
    </w:p>
    <w:p w:rsidR="005F0CD3" w:rsidRPr="00BA46F7" w:rsidRDefault="005F0CD3" w:rsidP="005F0CD3">
      <w:pPr>
        <w:pStyle w:val="Default"/>
        <w:jc w:val="both"/>
        <w:rPr>
          <w:sz w:val="22"/>
          <w:szCs w:val="22"/>
        </w:rPr>
      </w:pPr>
      <w:r>
        <w:rPr>
          <w:sz w:val="22"/>
          <w:szCs w:val="22"/>
        </w:rPr>
        <w:t xml:space="preserve">5.1. </w:t>
      </w:r>
      <w:r w:rsidRPr="00BA46F7">
        <w:rPr>
          <w:sz w:val="22"/>
          <w:szCs w:val="22"/>
        </w:rPr>
        <w:t>A jornada de trabalho será de segunda a sexta-feira, perfazendo quarenta e quatro horas semanais, no qual será defin</w:t>
      </w:r>
      <w:r>
        <w:rPr>
          <w:sz w:val="22"/>
          <w:szCs w:val="22"/>
        </w:rPr>
        <w:t xml:space="preserve">ido pela CONTRATANTE </w:t>
      </w:r>
      <w:r w:rsidRPr="00BA46F7">
        <w:rPr>
          <w:sz w:val="22"/>
          <w:szCs w:val="22"/>
        </w:rPr>
        <w:t xml:space="preserve">com a empresa </w:t>
      </w:r>
      <w:r>
        <w:rPr>
          <w:sz w:val="22"/>
          <w:szCs w:val="22"/>
        </w:rPr>
        <w:t>a ser CONTRATADA</w:t>
      </w:r>
      <w:r w:rsidRPr="00BA46F7">
        <w:rPr>
          <w:sz w:val="22"/>
          <w:szCs w:val="22"/>
        </w:rPr>
        <w:t>.</w:t>
      </w:r>
    </w:p>
    <w:p w:rsidR="005F0CD3" w:rsidRPr="00BA46F7" w:rsidRDefault="005F0CD3" w:rsidP="005F0CD3">
      <w:pPr>
        <w:pStyle w:val="Default"/>
        <w:jc w:val="both"/>
        <w:rPr>
          <w:sz w:val="22"/>
          <w:szCs w:val="22"/>
        </w:rPr>
      </w:pPr>
    </w:p>
    <w:p w:rsidR="005F0CD3" w:rsidRPr="00BA46F7" w:rsidRDefault="005F0CD3" w:rsidP="005F0CD3">
      <w:pPr>
        <w:pStyle w:val="Default"/>
        <w:jc w:val="both"/>
        <w:rPr>
          <w:sz w:val="22"/>
          <w:szCs w:val="22"/>
        </w:rPr>
      </w:pPr>
      <w:r>
        <w:rPr>
          <w:sz w:val="22"/>
          <w:szCs w:val="22"/>
        </w:rPr>
        <w:t>5.2. A</w:t>
      </w:r>
      <w:r w:rsidRPr="00BA46F7">
        <w:rPr>
          <w:sz w:val="22"/>
          <w:szCs w:val="22"/>
        </w:rPr>
        <w:t xml:space="preserve"> </w:t>
      </w:r>
      <w:r>
        <w:rPr>
          <w:sz w:val="22"/>
          <w:szCs w:val="22"/>
        </w:rPr>
        <w:t>CONTRATADA</w:t>
      </w:r>
      <w:r w:rsidRPr="00BA46F7">
        <w:rPr>
          <w:sz w:val="22"/>
          <w:szCs w:val="22"/>
        </w:rPr>
        <w:t xml:space="preserve"> deverá atentar para a jornada máxima semanal de trabalho permitida em Lei (CLT, ACORDOS OU CONVENÇÕES COLETIVAS DE TRABALHO DAS CATEGORIAS)</w:t>
      </w:r>
      <w:r>
        <w:rPr>
          <w:sz w:val="22"/>
          <w:szCs w:val="22"/>
        </w:rPr>
        <w:t>,</w:t>
      </w:r>
      <w:r w:rsidRPr="00BA46F7">
        <w:rPr>
          <w:sz w:val="22"/>
          <w:szCs w:val="22"/>
        </w:rPr>
        <w:t xml:space="preserve"> uma vez que o </w:t>
      </w:r>
      <w:r>
        <w:rPr>
          <w:sz w:val="22"/>
          <w:szCs w:val="22"/>
        </w:rPr>
        <w:t xml:space="preserve">CONTRATANTE </w:t>
      </w:r>
      <w:r w:rsidRPr="00BA46F7">
        <w:rPr>
          <w:sz w:val="22"/>
          <w:szCs w:val="22"/>
        </w:rPr>
        <w:t>não permitirá jornadas que extrapolem ao limite legal.</w:t>
      </w:r>
    </w:p>
    <w:p w:rsidR="005F0CD3" w:rsidRPr="00BA46F7" w:rsidRDefault="005F0CD3" w:rsidP="005F0CD3">
      <w:pPr>
        <w:pStyle w:val="Default"/>
        <w:jc w:val="both"/>
        <w:rPr>
          <w:sz w:val="22"/>
          <w:szCs w:val="22"/>
        </w:rPr>
      </w:pPr>
    </w:p>
    <w:p w:rsidR="005F0CD3" w:rsidRPr="00BA46F7" w:rsidRDefault="005F0CD3" w:rsidP="005F0CD3">
      <w:pPr>
        <w:pStyle w:val="Default"/>
        <w:jc w:val="both"/>
        <w:rPr>
          <w:sz w:val="22"/>
          <w:szCs w:val="22"/>
        </w:rPr>
      </w:pPr>
      <w:r>
        <w:rPr>
          <w:sz w:val="22"/>
          <w:szCs w:val="22"/>
        </w:rPr>
        <w:t xml:space="preserve">5.3. </w:t>
      </w:r>
      <w:r w:rsidRPr="00BA46F7">
        <w:rPr>
          <w:sz w:val="22"/>
          <w:szCs w:val="22"/>
        </w:rPr>
        <w:t xml:space="preserve">A jornada fixada </w:t>
      </w:r>
      <w:r>
        <w:rPr>
          <w:sz w:val="22"/>
          <w:szCs w:val="22"/>
        </w:rPr>
        <w:t>representa as reais necessidades do IPAJM e f</w:t>
      </w:r>
      <w:r w:rsidRPr="00BA46F7">
        <w:rPr>
          <w:sz w:val="22"/>
          <w:szCs w:val="22"/>
        </w:rPr>
        <w:t xml:space="preserve">icará sob a inteira responsabilidade da empresa </w:t>
      </w:r>
      <w:r>
        <w:rPr>
          <w:sz w:val="22"/>
          <w:szCs w:val="22"/>
        </w:rPr>
        <w:t>CONTRATADA</w:t>
      </w:r>
      <w:r w:rsidRPr="00BA46F7">
        <w:rPr>
          <w:sz w:val="22"/>
          <w:szCs w:val="22"/>
        </w:rPr>
        <w:t>, caso seja necessário, a substituição dos seus funcionários em sistemas de escala, rodízios ou compensa</w:t>
      </w:r>
      <w:r>
        <w:rPr>
          <w:sz w:val="22"/>
          <w:szCs w:val="22"/>
        </w:rPr>
        <w:t>ções, para cumprimento da Lei</w:t>
      </w:r>
      <w:r w:rsidRPr="00BA46F7">
        <w:rPr>
          <w:sz w:val="22"/>
          <w:szCs w:val="22"/>
        </w:rPr>
        <w:t xml:space="preserve"> (inclusive folgas aos domingos e feriados).</w:t>
      </w:r>
    </w:p>
    <w:p w:rsidR="005F0CD3" w:rsidRPr="001D471F" w:rsidRDefault="005F0CD3" w:rsidP="005F0CD3">
      <w:pPr>
        <w:pStyle w:val="Default"/>
        <w:jc w:val="both"/>
        <w:rPr>
          <w:sz w:val="22"/>
          <w:szCs w:val="22"/>
        </w:rPr>
      </w:pPr>
    </w:p>
    <w:p w:rsidR="005F0CD3" w:rsidRPr="001D471F" w:rsidRDefault="005F0CD3" w:rsidP="005F0CD3">
      <w:pPr>
        <w:pStyle w:val="Default"/>
        <w:shd w:val="clear" w:color="auto" w:fill="C0C0C0"/>
        <w:rPr>
          <w:b/>
          <w:sz w:val="22"/>
          <w:szCs w:val="22"/>
        </w:rPr>
      </w:pPr>
      <w:r>
        <w:rPr>
          <w:b/>
          <w:sz w:val="22"/>
          <w:szCs w:val="22"/>
        </w:rPr>
        <w:t>06</w:t>
      </w:r>
      <w:r w:rsidRPr="001D471F">
        <w:rPr>
          <w:b/>
          <w:sz w:val="22"/>
          <w:szCs w:val="22"/>
        </w:rPr>
        <w:t>. PRAZO DE VIGÊNCIA</w:t>
      </w:r>
    </w:p>
    <w:p w:rsidR="005F0CD3" w:rsidRPr="001D471F" w:rsidRDefault="005F0CD3" w:rsidP="005F0CD3">
      <w:pPr>
        <w:pStyle w:val="Default"/>
        <w:rPr>
          <w:sz w:val="22"/>
          <w:szCs w:val="22"/>
        </w:rPr>
      </w:pPr>
    </w:p>
    <w:p w:rsidR="005F0CD3" w:rsidRDefault="005F0CD3" w:rsidP="005F0CD3">
      <w:pPr>
        <w:pStyle w:val="Default"/>
        <w:jc w:val="both"/>
        <w:rPr>
          <w:sz w:val="22"/>
          <w:szCs w:val="22"/>
        </w:rPr>
      </w:pPr>
      <w:r>
        <w:rPr>
          <w:sz w:val="22"/>
          <w:szCs w:val="22"/>
        </w:rPr>
        <w:t xml:space="preserve">6.1. </w:t>
      </w:r>
      <w:r w:rsidRPr="001D471F">
        <w:rPr>
          <w:sz w:val="22"/>
          <w:szCs w:val="22"/>
        </w:rPr>
        <w:t xml:space="preserve">O prazo de vigência do contrato será de 12 (doze) meses, </w:t>
      </w:r>
      <w:r>
        <w:rPr>
          <w:sz w:val="22"/>
          <w:szCs w:val="22"/>
        </w:rPr>
        <w:t>contados a partir do dia subsequente ao da publicação do extrato do contrato no Diário Oficial</w:t>
      </w:r>
      <w:r w:rsidRPr="001D471F">
        <w:rPr>
          <w:sz w:val="22"/>
          <w:szCs w:val="22"/>
        </w:rPr>
        <w:t>, podendo ser prorrogado por iguais e sucessivos períodos até o limite de 60 (sessenta) meses, com fundamento no art.</w:t>
      </w:r>
      <w:r>
        <w:rPr>
          <w:sz w:val="22"/>
          <w:szCs w:val="22"/>
        </w:rPr>
        <w:t xml:space="preserve"> </w:t>
      </w:r>
      <w:r w:rsidRPr="001D471F">
        <w:rPr>
          <w:sz w:val="22"/>
          <w:szCs w:val="22"/>
        </w:rPr>
        <w:t>57,</w:t>
      </w:r>
      <w:r>
        <w:rPr>
          <w:sz w:val="22"/>
          <w:szCs w:val="22"/>
        </w:rPr>
        <w:t xml:space="preserve"> II,</w:t>
      </w:r>
      <w:r w:rsidRPr="001D471F">
        <w:rPr>
          <w:sz w:val="22"/>
          <w:szCs w:val="22"/>
        </w:rPr>
        <w:t xml:space="preserve"> da Lei</w:t>
      </w:r>
      <w:r>
        <w:rPr>
          <w:sz w:val="22"/>
          <w:szCs w:val="22"/>
        </w:rPr>
        <w:t xml:space="preserve"> Federal</w:t>
      </w:r>
      <w:r w:rsidRPr="001D471F">
        <w:rPr>
          <w:sz w:val="22"/>
          <w:szCs w:val="22"/>
        </w:rPr>
        <w:t xml:space="preserve"> nº 8.666/</w:t>
      </w:r>
      <w:r>
        <w:rPr>
          <w:sz w:val="22"/>
          <w:szCs w:val="22"/>
        </w:rPr>
        <w:t>19</w:t>
      </w:r>
      <w:r w:rsidRPr="001D471F">
        <w:rPr>
          <w:sz w:val="22"/>
          <w:szCs w:val="22"/>
        </w:rPr>
        <w:t xml:space="preserve">93. </w:t>
      </w:r>
    </w:p>
    <w:p w:rsidR="005F0CD3" w:rsidRDefault="005F0CD3" w:rsidP="005F0CD3">
      <w:pPr>
        <w:pStyle w:val="Default"/>
        <w:jc w:val="both"/>
        <w:rPr>
          <w:sz w:val="22"/>
          <w:szCs w:val="22"/>
        </w:rPr>
      </w:pPr>
    </w:p>
    <w:p w:rsidR="005F0CD3" w:rsidRPr="001D471F" w:rsidRDefault="005F0CD3" w:rsidP="005F0CD3">
      <w:pPr>
        <w:pStyle w:val="Default"/>
        <w:jc w:val="both"/>
        <w:rPr>
          <w:sz w:val="22"/>
          <w:szCs w:val="22"/>
        </w:rPr>
      </w:pPr>
      <w:r>
        <w:rPr>
          <w:sz w:val="22"/>
          <w:szCs w:val="22"/>
        </w:rPr>
        <w:t xml:space="preserve">6.2. </w:t>
      </w:r>
      <w:r w:rsidRPr="001D471F">
        <w:rPr>
          <w:sz w:val="22"/>
          <w:szCs w:val="22"/>
        </w:rPr>
        <w:t>A renovação do termo contratual respectivo deverá ser sempre precedida de pesquisa de mercado para verificar se as condições oferecidas pela Contratada continuarão vantajosas para o IPAJM.</w:t>
      </w:r>
    </w:p>
    <w:p w:rsidR="005F0CD3" w:rsidRPr="001D471F" w:rsidRDefault="005F0CD3" w:rsidP="005F0CD3">
      <w:pPr>
        <w:pStyle w:val="Default"/>
        <w:rPr>
          <w:sz w:val="22"/>
          <w:szCs w:val="22"/>
        </w:rPr>
      </w:pPr>
    </w:p>
    <w:p w:rsidR="005F0CD3" w:rsidRPr="001D471F" w:rsidRDefault="005F0CD3" w:rsidP="005F0CD3">
      <w:pPr>
        <w:pStyle w:val="Default"/>
        <w:shd w:val="clear" w:color="auto" w:fill="C0C0C0"/>
        <w:rPr>
          <w:b/>
          <w:bCs/>
          <w:sz w:val="22"/>
          <w:szCs w:val="22"/>
        </w:rPr>
      </w:pPr>
      <w:r w:rsidRPr="001D471F">
        <w:rPr>
          <w:b/>
          <w:bCs/>
          <w:sz w:val="22"/>
          <w:szCs w:val="22"/>
        </w:rPr>
        <w:t>0</w:t>
      </w:r>
      <w:r>
        <w:rPr>
          <w:b/>
          <w:bCs/>
          <w:sz w:val="22"/>
          <w:szCs w:val="22"/>
        </w:rPr>
        <w:t>7.</w:t>
      </w:r>
      <w:r w:rsidRPr="001D471F">
        <w:rPr>
          <w:b/>
          <w:bCs/>
          <w:sz w:val="22"/>
          <w:szCs w:val="22"/>
        </w:rPr>
        <w:t xml:space="preserve"> DA CARACTERIZAÇÃO DOS FUNCIONÁRIOS</w:t>
      </w:r>
    </w:p>
    <w:p w:rsidR="005F0CD3" w:rsidRPr="001D471F" w:rsidRDefault="005F0CD3" w:rsidP="005F0CD3">
      <w:pPr>
        <w:pStyle w:val="Default"/>
        <w:rPr>
          <w:b/>
          <w:bCs/>
          <w:sz w:val="22"/>
          <w:szCs w:val="22"/>
        </w:rPr>
      </w:pPr>
    </w:p>
    <w:p w:rsidR="005F0CD3" w:rsidRDefault="005F0CD3" w:rsidP="005F0CD3">
      <w:pPr>
        <w:pStyle w:val="Default"/>
        <w:jc w:val="both"/>
        <w:rPr>
          <w:sz w:val="22"/>
          <w:szCs w:val="22"/>
        </w:rPr>
      </w:pPr>
      <w:r>
        <w:rPr>
          <w:sz w:val="22"/>
          <w:szCs w:val="22"/>
        </w:rPr>
        <w:t>7.1. Os funcionários</w:t>
      </w:r>
      <w:r w:rsidRPr="001D471F">
        <w:rPr>
          <w:sz w:val="22"/>
          <w:szCs w:val="22"/>
        </w:rPr>
        <w:t xml:space="preserve"> deverão ser rigorosamente selecionados pela CONTRATADA, a qual ficará, para todos os efeitos legais e administrativos, responsável</w:t>
      </w:r>
      <w:r>
        <w:rPr>
          <w:sz w:val="22"/>
          <w:szCs w:val="22"/>
        </w:rPr>
        <w:t>,</w:t>
      </w:r>
      <w:r w:rsidRPr="001D471F">
        <w:rPr>
          <w:sz w:val="22"/>
          <w:szCs w:val="22"/>
        </w:rPr>
        <w:t xml:space="preserve"> p</w:t>
      </w:r>
      <w:r>
        <w:rPr>
          <w:sz w:val="22"/>
          <w:szCs w:val="22"/>
        </w:rPr>
        <w:t>erante a CONTRATANTE e TERCEIROS</w:t>
      </w:r>
      <w:r w:rsidRPr="001D471F">
        <w:rPr>
          <w:sz w:val="22"/>
          <w:szCs w:val="22"/>
        </w:rPr>
        <w:t xml:space="preserve">, pelos atos por eles praticados no desempenho de suas funções. </w:t>
      </w:r>
    </w:p>
    <w:p w:rsidR="005F0CD3" w:rsidRDefault="005F0CD3" w:rsidP="005F0CD3">
      <w:pPr>
        <w:pStyle w:val="Default"/>
        <w:jc w:val="both"/>
        <w:rPr>
          <w:sz w:val="22"/>
          <w:szCs w:val="22"/>
        </w:rPr>
      </w:pPr>
    </w:p>
    <w:p w:rsidR="005F0CD3" w:rsidRDefault="005F0CD3" w:rsidP="005F0CD3">
      <w:pPr>
        <w:pStyle w:val="Default"/>
        <w:jc w:val="both"/>
        <w:rPr>
          <w:sz w:val="22"/>
          <w:szCs w:val="22"/>
        </w:rPr>
      </w:pPr>
      <w:r>
        <w:rPr>
          <w:sz w:val="22"/>
          <w:szCs w:val="22"/>
        </w:rPr>
        <w:t xml:space="preserve">7.2. </w:t>
      </w:r>
      <w:r w:rsidRPr="001D471F">
        <w:rPr>
          <w:sz w:val="22"/>
          <w:szCs w:val="22"/>
        </w:rPr>
        <w:t>Na seleção deverão ser observadas qualidades tais como: polidez, discrição</w:t>
      </w:r>
      <w:r>
        <w:rPr>
          <w:sz w:val="22"/>
          <w:szCs w:val="22"/>
        </w:rPr>
        <w:t xml:space="preserve"> e </w:t>
      </w:r>
      <w:r w:rsidRPr="001D471F">
        <w:rPr>
          <w:sz w:val="22"/>
          <w:szCs w:val="22"/>
        </w:rPr>
        <w:t>sensibilidade para relacionar-se com o público em geral.</w:t>
      </w:r>
      <w:r>
        <w:rPr>
          <w:sz w:val="22"/>
          <w:szCs w:val="22"/>
        </w:rPr>
        <w:t xml:space="preserve"> Também devem ser observadas as competências para a execução das atividades de cada cargo, além de perfil pertinente para atuação no que se propõe o objeto definido neste Termo de Referência. </w:t>
      </w:r>
    </w:p>
    <w:p w:rsidR="005F0CD3" w:rsidRDefault="005F0CD3" w:rsidP="005F0CD3">
      <w:pPr>
        <w:pStyle w:val="Default"/>
        <w:jc w:val="both"/>
        <w:rPr>
          <w:sz w:val="22"/>
          <w:szCs w:val="22"/>
        </w:rPr>
      </w:pPr>
    </w:p>
    <w:p w:rsidR="005F0CD3" w:rsidRPr="005A7101" w:rsidRDefault="005F0CD3" w:rsidP="005F0CD3">
      <w:pPr>
        <w:pStyle w:val="Default"/>
        <w:shd w:val="clear" w:color="auto" w:fill="C0C0C0"/>
        <w:jc w:val="both"/>
        <w:rPr>
          <w:b/>
          <w:bCs/>
          <w:sz w:val="22"/>
          <w:szCs w:val="22"/>
        </w:rPr>
      </w:pPr>
      <w:r>
        <w:rPr>
          <w:b/>
          <w:bCs/>
          <w:sz w:val="22"/>
          <w:szCs w:val="22"/>
        </w:rPr>
        <w:t>08</w:t>
      </w:r>
      <w:r w:rsidRPr="005A7101">
        <w:rPr>
          <w:b/>
          <w:bCs/>
          <w:sz w:val="22"/>
          <w:szCs w:val="22"/>
        </w:rPr>
        <w:t xml:space="preserve">. </w:t>
      </w:r>
      <w:r>
        <w:rPr>
          <w:b/>
          <w:bCs/>
          <w:sz w:val="22"/>
          <w:szCs w:val="22"/>
        </w:rPr>
        <w:t xml:space="preserve">DAS OBRIGAÇÕES DA </w:t>
      </w:r>
      <w:r w:rsidRPr="005A7101">
        <w:rPr>
          <w:b/>
          <w:bCs/>
          <w:sz w:val="22"/>
          <w:szCs w:val="22"/>
        </w:rPr>
        <w:t>CONTRATADA</w:t>
      </w:r>
    </w:p>
    <w:p w:rsidR="005F0CD3" w:rsidRPr="005A7101" w:rsidRDefault="005F0CD3" w:rsidP="005F0CD3">
      <w:pPr>
        <w:pStyle w:val="Default"/>
        <w:jc w:val="both"/>
        <w:rPr>
          <w:b/>
          <w:bCs/>
          <w:sz w:val="22"/>
          <w:szCs w:val="22"/>
        </w:rPr>
      </w:pPr>
    </w:p>
    <w:p w:rsidR="005F0CD3" w:rsidRPr="005A7101" w:rsidRDefault="005F0CD3" w:rsidP="005F0CD3">
      <w:pPr>
        <w:pStyle w:val="Default"/>
        <w:jc w:val="both"/>
        <w:rPr>
          <w:sz w:val="22"/>
          <w:szCs w:val="22"/>
        </w:rPr>
      </w:pPr>
      <w:r>
        <w:rPr>
          <w:sz w:val="22"/>
          <w:szCs w:val="22"/>
        </w:rPr>
        <w:t>8</w:t>
      </w:r>
      <w:r w:rsidRPr="005A7101">
        <w:rPr>
          <w:sz w:val="22"/>
          <w:szCs w:val="22"/>
        </w:rPr>
        <w:t>.1. Selecionar e preparar</w:t>
      </w:r>
      <w:r>
        <w:rPr>
          <w:sz w:val="22"/>
          <w:szCs w:val="22"/>
        </w:rPr>
        <w:t xml:space="preserve"> rigorosamente os funcionários</w:t>
      </w:r>
      <w:r w:rsidRPr="005A7101">
        <w:rPr>
          <w:sz w:val="22"/>
          <w:szCs w:val="22"/>
        </w:rPr>
        <w:t xml:space="preserve"> que irão prestar os serviços, encaminhando elementos portadores de atestado de</w:t>
      </w:r>
      <w:r>
        <w:rPr>
          <w:sz w:val="22"/>
          <w:szCs w:val="22"/>
        </w:rPr>
        <w:t xml:space="preserve"> boa conduta e demais referê</w:t>
      </w:r>
      <w:r w:rsidRPr="005A7101">
        <w:rPr>
          <w:sz w:val="22"/>
          <w:szCs w:val="22"/>
        </w:rPr>
        <w:t>ncias, tendo funções profissionais legalmente registrada</w:t>
      </w:r>
      <w:r>
        <w:rPr>
          <w:sz w:val="22"/>
          <w:szCs w:val="22"/>
        </w:rPr>
        <w:t>s em suas carteiras de trabalho.</w:t>
      </w:r>
    </w:p>
    <w:p w:rsidR="005F0CD3" w:rsidRPr="005A7101" w:rsidRDefault="005F0CD3" w:rsidP="005F0CD3">
      <w:pPr>
        <w:pStyle w:val="Default"/>
        <w:jc w:val="both"/>
        <w:rPr>
          <w:sz w:val="22"/>
          <w:szCs w:val="22"/>
        </w:rPr>
      </w:pPr>
    </w:p>
    <w:p w:rsidR="005F0CD3" w:rsidRPr="005A7101" w:rsidRDefault="005F0CD3" w:rsidP="005F0CD3">
      <w:pPr>
        <w:pStyle w:val="Default"/>
        <w:jc w:val="both"/>
        <w:rPr>
          <w:sz w:val="22"/>
          <w:szCs w:val="22"/>
        </w:rPr>
      </w:pPr>
      <w:r>
        <w:rPr>
          <w:sz w:val="22"/>
          <w:szCs w:val="22"/>
        </w:rPr>
        <w:lastRenderedPageBreak/>
        <w:t>8</w:t>
      </w:r>
      <w:r w:rsidRPr="005A7101">
        <w:rPr>
          <w:sz w:val="22"/>
          <w:szCs w:val="22"/>
        </w:rPr>
        <w:t xml:space="preserve">.2. Manter disciplina nos locais dos serviços, </w:t>
      </w:r>
      <w:r>
        <w:rPr>
          <w:sz w:val="22"/>
          <w:szCs w:val="22"/>
        </w:rPr>
        <w:t>substituindo,</w:t>
      </w:r>
      <w:r w:rsidRPr="005A7101">
        <w:rPr>
          <w:sz w:val="22"/>
          <w:szCs w:val="22"/>
        </w:rPr>
        <w:t xml:space="preserve"> no prazo máximo de 24 (vinte quatros) horas após</w:t>
      </w:r>
      <w:r>
        <w:rPr>
          <w:sz w:val="22"/>
          <w:szCs w:val="22"/>
        </w:rPr>
        <w:t xml:space="preserve"> notificação, qualquer funcionário</w:t>
      </w:r>
      <w:r w:rsidRPr="005A7101">
        <w:rPr>
          <w:sz w:val="22"/>
          <w:szCs w:val="22"/>
        </w:rPr>
        <w:t xml:space="preserve"> considerado com conduta i</w:t>
      </w:r>
      <w:r>
        <w:rPr>
          <w:sz w:val="22"/>
          <w:szCs w:val="22"/>
        </w:rPr>
        <w:t>nconveniente pela Administração.</w:t>
      </w:r>
    </w:p>
    <w:p w:rsidR="005F0CD3" w:rsidRPr="005A7101" w:rsidRDefault="005F0CD3" w:rsidP="005F0CD3">
      <w:pPr>
        <w:pStyle w:val="Default"/>
        <w:jc w:val="both"/>
        <w:rPr>
          <w:sz w:val="22"/>
          <w:szCs w:val="22"/>
        </w:rPr>
      </w:pPr>
    </w:p>
    <w:p w:rsidR="005F0CD3" w:rsidRPr="005A7101" w:rsidRDefault="005F0CD3" w:rsidP="005F0CD3">
      <w:pPr>
        <w:pStyle w:val="Default"/>
        <w:ind w:left="33" w:hanging="17"/>
        <w:jc w:val="both"/>
        <w:rPr>
          <w:sz w:val="22"/>
          <w:szCs w:val="22"/>
        </w:rPr>
      </w:pPr>
      <w:r>
        <w:rPr>
          <w:sz w:val="22"/>
          <w:szCs w:val="22"/>
        </w:rPr>
        <w:t>8</w:t>
      </w:r>
      <w:r w:rsidRPr="005A7101">
        <w:rPr>
          <w:sz w:val="22"/>
          <w:szCs w:val="22"/>
        </w:rPr>
        <w:t xml:space="preserve">.3. Manter seu pessoal uniformizado, identificando-os </w:t>
      </w:r>
      <w:r>
        <w:rPr>
          <w:sz w:val="22"/>
          <w:szCs w:val="22"/>
        </w:rPr>
        <w:t>por meio</w:t>
      </w:r>
      <w:r w:rsidRPr="005A7101">
        <w:rPr>
          <w:sz w:val="22"/>
          <w:szCs w:val="22"/>
        </w:rPr>
        <w:t xml:space="preserve"> de crachás, com fotografia recente, não se tolerando uniformes incompletos, sujos ou de mau aspecto, e provendo-os dos Equip</w:t>
      </w:r>
      <w:r>
        <w:rPr>
          <w:sz w:val="22"/>
          <w:szCs w:val="22"/>
        </w:rPr>
        <w:t>amentos de Proteção Individual –</w:t>
      </w:r>
      <w:r w:rsidRPr="005A7101">
        <w:rPr>
          <w:sz w:val="22"/>
          <w:szCs w:val="22"/>
        </w:rPr>
        <w:t xml:space="preserve"> </w:t>
      </w:r>
      <w:proofErr w:type="spellStart"/>
      <w:r w:rsidRPr="005A7101">
        <w:rPr>
          <w:sz w:val="22"/>
          <w:szCs w:val="22"/>
        </w:rPr>
        <w:t>EPI's</w:t>
      </w:r>
      <w:proofErr w:type="spellEnd"/>
      <w:r>
        <w:rPr>
          <w:sz w:val="22"/>
          <w:szCs w:val="22"/>
        </w:rPr>
        <w:t xml:space="preserve"> condizentes com as funções exercidas</w:t>
      </w:r>
      <w:r w:rsidRPr="005A7101">
        <w:rPr>
          <w:sz w:val="22"/>
          <w:szCs w:val="22"/>
        </w:rPr>
        <w:t>.</w:t>
      </w:r>
    </w:p>
    <w:p w:rsidR="005F0CD3" w:rsidRPr="005A7101" w:rsidRDefault="005F0CD3" w:rsidP="005F0CD3">
      <w:pPr>
        <w:pStyle w:val="Default"/>
        <w:ind w:left="-250"/>
        <w:jc w:val="both"/>
        <w:rPr>
          <w:sz w:val="22"/>
          <w:szCs w:val="22"/>
        </w:rPr>
      </w:pPr>
      <w:r w:rsidRPr="005A7101">
        <w:rPr>
          <w:sz w:val="22"/>
          <w:szCs w:val="22"/>
        </w:rPr>
        <w:t xml:space="preserve">    </w:t>
      </w:r>
    </w:p>
    <w:p w:rsidR="005F0CD3" w:rsidRPr="005A7101" w:rsidRDefault="005F0CD3" w:rsidP="005F0CD3">
      <w:pPr>
        <w:pStyle w:val="Default"/>
        <w:jc w:val="both"/>
        <w:rPr>
          <w:sz w:val="22"/>
          <w:szCs w:val="22"/>
        </w:rPr>
      </w:pPr>
      <w:r>
        <w:rPr>
          <w:sz w:val="22"/>
          <w:szCs w:val="22"/>
        </w:rPr>
        <w:t>8</w:t>
      </w:r>
      <w:r w:rsidRPr="005A7101">
        <w:rPr>
          <w:sz w:val="22"/>
          <w:szCs w:val="22"/>
        </w:rPr>
        <w:t>.4. Substituir</w:t>
      </w:r>
      <w:r>
        <w:rPr>
          <w:sz w:val="22"/>
          <w:szCs w:val="22"/>
        </w:rPr>
        <w:t xml:space="preserve"> os funcionários </w:t>
      </w:r>
      <w:r w:rsidRPr="005A7101">
        <w:rPr>
          <w:sz w:val="22"/>
          <w:szCs w:val="22"/>
        </w:rPr>
        <w:t>faltosos, bem como os que não se apresentarem devidamente uniformizados e com crachá / plaqueta, observando a qualificação necessária e o h</w:t>
      </w:r>
      <w:r>
        <w:rPr>
          <w:sz w:val="22"/>
          <w:szCs w:val="22"/>
        </w:rPr>
        <w:t>orário de execução dos serviços.</w:t>
      </w:r>
    </w:p>
    <w:p w:rsidR="005F0CD3" w:rsidRPr="005A7101" w:rsidRDefault="005F0CD3" w:rsidP="005F0CD3">
      <w:pPr>
        <w:pStyle w:val="Default"/>
        <w:jc w:val="both"/>
        <w:rPr>
          <w:sz w:val="22"/>
          <w:szCs w:val="22"/>
        </w:rPr>
      </w:pPr>
    </w:p>
    <w:p w:rsidR="005F0CD3" w:rsidRPr="005A7101" w:rsidRDefault="005F0CD3" w:rsidP="005F0CD3">
      <w:pPr>
        <w:pStyle w:val="Default"/>
        <w:jc w:val="both"/>
        <w:rPr>
          <w:sz w:val="22"/>
          <w:szCs w:val="22"/>
        </w:rPr>
      </w:pPr>
      <w:r>
        <w:rPr>
          <w:sz w:val="22"/>
          <w:szCs w:val="22"/>
        </w:rPr>
        <w:t>8</w:t>
      </w:r>
      <w:r w:rsidRPr="005A7101">
        <w:rPr>
          <w:sz w:val="22"/>
          <w:szCs w:val="22"/>
        </w:rPr>
        <w:t xml:space="preserve">.5. Responsabilizar-se pelo cumprimento, por parte de seus </w:t>
      </w:r>
      <w:r>
        <w:rPr>
          <w:sz w:val="22"/>
          <w:szCs w:val="22"/>
        </w:rPr>
        <w:t>funcionários, das normas d</w:t>
      </w:r>
      <w:r w:rsidRPr="005A7101">
        <w:rPr>
          <w:sz w:val="22"/>
          <w:szCs w:val="22"/>
        </w:rPr>
        <w:t xml:space="preserve">isciplinares </w:t>
      </w:r>
      <w:r>
        <w:rPr>
          <w:sz w:val="22"/>
          <w:szCs w:val="22"/>
        </w:rPr>
        <w:t>determinadas pela Administração.</w:t>
      </w:r>
    </w:p>
    <w:p w:rsidR="005F0CD3" w:rsidRPr="005A7101" w:rsidRDefault="005F0CD3" w:rsidP="005F0CD3">
      <w:pPr>
        <w:pStyle w:val="Default"/>
        <w:jc w:val="both"/>
        <w:rPr>
          <w:sz w:val="22"/>
          <w:szCs w:val="22"/>
        </w:rPr>
      </w:pPr>
    </w:p>
    <w:p w:rsidR="005F0CD3" w:rsidRPr="005A7101" w:rsidRDefault="005F0CD3" w:rsidP="005F0CD3">
      <w:pPr>
        <w:pStyle w:val="Default"/>
        <w:jc w:val="both"/>
        <w:rPr>
          <w:sz w:val="22"/>
          <w:szCs w:val="22"/>
        </w:rPr>
      </w:pPr>
      <w:r>
        <w:rPr>
          <w:sz w:val="22"/>
          <w:szCs w:val="22"/>
        </w:rPr>
        <w:t>8</w:t>
      </w:r>
      <w:r w:rsidRPr="005A7101">
        <w:rPr>
          <w:sz w:val="22"/>
          <w:szCs w:val="22"/>
        </w:rPr>
        <w:t>.6. Assumir todas as responsabilidades e tomar as medidas necessárias a</w:t>
      </w:r>
      <w:r>
        <w:rPr>
          <w:sz w:val="22"/>
          <w:szCs w:val="22"/>
        </w:rPr>
        <w:t>o atendimento dos seus funcionários</w:t>
      </w:r>
      <w:r w:rsidRPr="005A7101">
        <w:rPr>
          <w:sz w:val="22"/>
          <w:szCs w:val="22"/>
        </w:rPr>
        <w:t>, acidentados ou com mal súbito, por m</w:t>
      </w:r>
      <w:r>
        <w:rPr>
          <w:sz w:val="22"/>
          <w:szCs w:val="22"/>
        </w:rPr>
        <w:t xml:space="preserve">eio de seu </w:t>
      </w:r>
      <w:r w:rsidR="008C1836">
        <w:rPr>
          <w:sz w:val="22"/>
          <w:szCs w:val="22"/>
        </w:rPr>
        <w:t>preposto</w:t>
      </w:r>
      <w:r>
        <w:rPr>
          <w:sz w:val="22"/>
          <w:szCs w:val="22"/>
        </w:rPr>
        <w:t>.</w:t>
      </w:r>
    </w:p>
    <w:p w:rsidR="005F0CD3" w:rsidRPr="005A7101" w:rsidRDefault="005F0CD3" w:rsidP="005F0CD3">
      <w:pPr>
        <w:pStyle w:val="Default"/>
        <w:rPr>
          <w:sz w:val="22"/>
          <w:szCs w:val="22"/>
        </w:rPr>
      </w:pPr>
    </w:p>
    <w:p w:rsidR="005F0CD3" w:rsidRPr="005A7101" w:rsidRDefault="005F0CD3" w:rsidP="005F0CD3">
      <w:pPr>
        <w:pStyle w:val="Default"/>
        <w:jc w:val="both"/>
        <w:rPr>
          <w:sz w:val="22"/>
          <w:szCs w:val="22"/>
        </w:rPr>
      </w:pPr>
      <w:r>
        <w:rPr>
          <w:sz w:val="22"/>
          <w:szCs w:val="22"/>
        </w:rPr>
        <w:t>8</w:t>
      </w:r>
      <w:r w:rsidRPr="005A7101">
        <w:rPr>
          <w:sz w:val="22"/>
          <w:szCs w:val="22"/>
        </w:rPr>
        <w:t xml:space="preserve">.7. Cumprir, além dos postulados legais vigentes de âmbito </w:t>
      </w:r>
      <w:r>
        <w:rPr>
          <w:sz w:val="22"/>
          <w:szCs w:val="22"/>
        </w:rPr>
        <w:t>F</w:t>
      </w:r>
      <w:r w:rsidRPr="005A7101">
        <w:rPr>
          <w:sz w:val="22"/>
          <w:szCs w:val="22"/>
        </w:rPr>
        <w:t xml:space="preserve">ederal, </w:t>
      </w:r>
      <w:r>
        <w:rPr>
          <w:sz w:val="22"/>
          <w:szCs w:val="22"/>
        </w:rPr>
        <w:t>E</w:t>
      </w:r>
      <w:r w:rsidRPr="005A7101">
        <w:rPr>
          <w:sz w:val="22"/>
          <w:szCs w:val="22"/>
        </w:rPr>
        <w:t xml:space="preserve">stadual ou </w:t>
      </w:r>
      <w:r>
        <w:rPr>
          <w:sz w:val="22"/>
          <w:szCs w:val="22"/>
        </w:rPr>
        <w:t>M</w:t>
      </w:r>
      <w:r w:rsidRPr="005A7101">
        <w:rPr>
          <w:sz w:val="22"/>
          <w:szCs w:val="22"/>
        </w:rPr>
        <w:t>unicipal, as norma</w:t>
      </w:r>
      <w:r>
        <w:rPr>
          <w:sz w:val="22"/>
          <w:szCs w:val="22"/>
        </w:rPr>
        <w:t>s de segurança da Administração.</w:t>
      </w:r>
    </w:p>
    <w:p w:rsidR="005F0CD3" w:rsidRPr="005A7101" w:rsidRDefault="005F0CD3" w:rsidP="005F0CD3">
      <w:pPr>
        <w:pStyle w:val="Default"/>
        <w:rPr>
          <w:sz w:val="22"/>
          <w:szCs w:val="22"/>
        </w:rPr>
      </w:pPr>
    </w:p>
    <w:p w:rsidR="005F0CD3" w:rsidRPr="005A7101" w:rsidRDefault="005F0CD3" w:rsidP="005F0CD3">
      <w:pPr>
        <w:pStyle w:val="Default"/>
        <w:jc w:val="both"/>
        <w:rPr>
          <w:sz w:val="22"/>
          <w:szCs w:val="22"/>
        </w:rPr>
      </w:pPr>
      <w:r>
        <w:rPr>
          <w:sz w:val="22"/>
          <w:szCs w:val="22"/>
        </w:rPr>
        <w:t>8</w:t>
      </w:r>
      <w:r w:rsidRPr="005A7101">
        <w:rPr>
          <w:sz w:val="22"/>
          <w:szCs w:val="22"/>
        </w:rPr>
        <w:t>.8. Instruir</w:t>
      </w:r>
      <w:r>
        <w:rPr>
          <w:sz w:val="22"/>
          <w:szCs w:val="22"/>
        </w:rPr>
        <w:t xml:space="preserve"> os seus funcionários quanto à</w:t>
      </w:r>
      <w:r w:rsidRPr="005A7101">
        <w:rPr>
          <w:sz w:val="22"/>
          <w:szCs w:val="22"/>
        </w:rPr>
        <w:t xml:space="preserve"> prevenção de incên</w:t>
      </w:r>
      <w:r>
        <w:rPr>
          <w:sz w:val="22"/>
          <w:szCs w:val="22"/>
        </w:rPr>
        <w:t>dios nas dependências da Administração.</w:t>
      </w:r>
    </w:p>
    <w:p w:rsidR="005F0CD3" w:rsidRPr="005A7101" w:rsidRDefault="005F0CD3" w:rsidP="005F0CD3">
      <w:pPr>
        <w:pStyle w:val="Default"/>
        <w:rPr>
          <w:sz w:val="22"/>
          <w:szCs w:val="22"/>
        </w:rPr>
      </w:pPr>
    </w:p>
    <w:p w:rsidR="005F0CD3" w:rsidRDefault="005F0CD3" w:rsidP="005F0CD3">
      <w:pPr>
        <w:pStyle w:val="Default"/>
        <w:jc w:val="both"/>
        <w:rPr>
          <w:sz w:val="22"/>
          <w:szCs w:val="22"/>
        </w:rPr>
      </w:pPr>
      <w:r>
        <w:rPr>
          <w:sz w:val="22"/>
          <w:szCs w:val="22"/>
        </w:rPr>
        <w:t>8</w:t>
      </w:r>
      <w:r w:rsidRPr="005A7101">
        <w:rPr>
          <w:sz w:val="22"/>
          <w:szCs w:val="22"/>
        </w:rPr>
        <w:t xml:space="preserve">.9. Registrar e controlar, juntamente com o gestor da Administração, diariamente, a assiduidade e a pontualidade de seu pessoal, </w:t>
      </w:r>
      <w:r>
        <w:rPr>
          <w:sz w:val="22"/>
          <w:szCs w:val="22"/>
        </w:rPr>
        <w:t>bem como as ocorrências havidas,</w:t>
      </w:r>
      <w:r w:rsidRPr="005A7101">
        <w:rPr>
          <w:sz w:val="22"/>
          <w:szCs w:val="22"/>
        </w:rPr>
        <w:t xml:space="preserve"> fornecendo relatórios semanais ao </w:t>
      </w:r>
      <w:r>
        <w:rPr>
          <w:sz w:val="22"/>
          <w:szCs w:val="22"/>
        </w:rPr>
        <w:t>G</w:t>
      </w:r>
      <w:r w:rsidRPr="005A7101">
        <w:rPr>
          <w:sz w:val="22"/>
          <w:szCs w:val="22"/>
        </w:rPr>
        <w:t xml:space="preserve">estor do </w:t>
      </w:r>
      <w:r>
        <w:rPr>
          <w:sz w:val="22"/>
          <w:szCs w:val="22"/>
        </w:rPr>
        <w:t>C</w:t>
      </w:r>
      <w:r w:rsidRPr="005A7101">
        <w:rPr>
          <w:sz w:val="22"/>
          <w:szCs w:val="22"/>
        </w:rPr>
        <w:t xml:space="preserve">ontrato. </w:t>
      </w:r>
    </w:p>
    <w:p w:rsidR="005F0CD3" w:rsidRDefault="005F0CD3" w:rsidP="005F0CD3">
      <w:pPr>
        <w:pStyle w:val="Default"/>
        <w:jc w:val="both"/>
        <w:rPr>
          <w:sz w:val="22"/>
          <w:szCs w:val="22"/>
        </w:rPr>
      </w:pPr>
    </w:p>
    <w:p w:rsidR="005F0CD3" w:rsidRPr="005A7101" w:rsidRDefault="005F0CD3" w:rsidP="005F0CD3">
      <w:pPr>
        <w:pStyle w:val="Default"/>
        <w:jc w:val="both"/>
        <w:rPr>
          <w:sz w:val="22"/>
          <w:szCs w:val="22"/>
        </w:rPr>
      </w:pPr>
      <w:r>
        <w:rPr>
          <w:sz w:val="22"/>
          <w:szCs w:val="22"/>
        </w:rPr>
        <w:t xml:space="preserve">8.10. </w:t>
      </w:r>
      <w:r w:rsidRPr="005A7101">
        <w:rPr>
          <w:sz w:val="22"/>
          <w:szCs w:val="22"/>
        </w:rPr>
        <w:t xml:space="preserve">Responsabilizar-se, em relação aos seus </w:t>
      </w:r>
      <w:r>
        <w:rPr>
          <w:sz w:val="22"/>
          <w:szCs w:val="22"/>
        </w:rPr>
        <w:t>funcionários</w:t>
      </w:r>
      <w:r w:rsidRPr="005A7101">
        <w:rPr>
          <w:sz w:val="22"/>
          <w:szCs w:val="22"/>
        </w:rPr>
        <w:t xml:space="preserve">, por todas as despesas decorrentes da execução dos serviços objeto da contratação, tais como: </w:t>
      </w:r>
      <w:r>
        <w:rPr>
          <w:sz w:val="22"/>
          <w:szCs w:val="22"/>
        </w:rPr>
        <w:t>salários, s</w:t>
      </w:r>
      <w:r w:rsidRPr="005A7101">
        <w:rPr>
          <w:sz w:val="22"/>
          <w:szCs w:val="22"/>
        </w:rPr>
        <w:t xml:space="preserve">eguro de </w:t>
      </w:r>
      <w:r>
        <w:rPr>
          <w:sz w:val="22"/>
          <w:szCs w:val="22"/>
        </w:rPr>
        <w:t>v</w:t>
      </w:r>
      <w:r w:rsidRPr="005A7101">
        <w:rPr>
          <w:sz w:val="22"/>
          <w:szCs w:val="22"/>
        </w:rPr>
        <w:t>ida, taxas, impostos e contribuições, indenizações, cesta básica, vale-transporte</w:t>
      </w:r>
      <w:r>
        <w:rPr>
          <w:sz w:val="22"/>
          <w:szCs w:val="22"/>
        </w:rPr>
        <w:t>,</w:t>
      </w:r>
      <w:r w:rsidRPr="005A7101">
        <w:rPr>
          <w:sz w:val="22"/>
          <w:szCs w:val="22"/>
        </w:rPr>
        <w:t xml:space="preserve"> e outras que porventura venham a ser criadas e exigidas pela legislação</w:t>
      </w:r>
      <w:r>
        <w:rPr>
          <w:sz w:val="22"/>
          <w:szCs w:val="22"/>
        </w:rPr>
        <w:t>, especialmente as determinadas na Convenção Coletiva de Trabalho – CCT da categoria ou instrumento equivalente</w:t>
      </w:r>
      <w:r w:rsidRPr="005A7101">
        <w:rPr>
          <w:sz w:val="22"/>
          <w:szCs w:val="22"/>
        </w:rPr>
        <w:t>.</w:t>
      </w:r>
    </w:p>
    <w:p w:rsidR="005F0CD3" w:rsidRPr="005A7101" w:rsidRDefault="005F0CD3" w:rsidP="005F0CD3">
      <w:pPr>
        <w:pStyle w:val="Default"/>
        <w:rPr>
          <w:sz w:val="22"/>
          <w:szCs w:val="22"/>
        </w:rPr>
      </w:pPr>
    </w:p>
    <w:p w:rsidR="005F0CD3" w:rsidRPr="005A7101" w:rsidRDefault="005F0CD3" w:rsidP="005F0CD3">
      <w:pPr>
        <w:pStyle w:val="Default"/>
        <w:jc w:val="both"/>
        <w:rPr>
          <w:sz w:val="22"/>
          <w:szCs w:val="22"/>
        </w:rPr>
      </w:pPr>
      <w:r>
        <w:rPr>
          <w:sz w:val="22"/>
          <w:szCs w:val="22"/>
        </w:rPr>
        <w:t>8.11</w:t>
      </w:r>
      <w:r w:rsidRPr="005A7101">
        <w:rPr>
          <w:sz w:val="22"/>
          <w:szCs w:val="22"/>
        </w:rPr>
        <w:t xml:space="preserve">. Fazer seguro de seus </w:t>
      </w:r>
      <w:r>
        <w:rPr>
          <w:sz w:val="22"/>
          <w:szCs w:val="22"/>
        </w:rPr>
        <w:t>funcionário</w:t>
      </w:r>
      <w:r w:rsidRPr="005A7101">
        <w:rPr>
          <w:sz w:val="22"/>
          <w:szCs w:val="22"/>
        </w:rPr>
        <w:t>s contra risco de acidentes de trabalho, responsabilizando-se, também, pelos encargos trabalhistas, previdenciários, fiscais e comerciais, resultantes da execução do con</w:t>
      </w:r>
      <w:r>
        <w:rPr>
          <w:sz w:val="22"/>
          <w:szCs w:val="22"/>
        </w:rPr>
        <w:t>trato, conforme exigência legal.</w:t>
      </w:r>
    </w:p>
    <w:p w:rsidR="005F0CD3" w:rsidRPr="005A7101" w:rsidRDefault="005F0CD3" w:rsidP="005F0CD3">
      <w:pPr>
        <w:pStyle w:val="Default"/>
        <w:jc w:val="both"/>
        <w:rPr>
          <w:sz w:val="22"/>
          <w:szCs w:val="22"/>
        </w:rPr>
      </w:pPr>
    </w:p>
    <w:p w:rsidR="005F0CD3" w:rsidRPr="005A7101" w:rsidRDefault="005F0CD3" w:rsidP="005F0CD3">
      <w:pPr>
        <w:pStyle w:val="Default"/>
        <w:jc w:val="both"/>
        <w:rPr>
          <w:sz w:val="22"/>
          <w:szCs w:val="22"/>
        </w:rPr>
      </w:pPr>
      <w:r>
        <w:rPr>
          <w:sz w:val="22"/>
          <w:szCs w:val="22"/>
        </w:rPr>
        <w:t>8</w:t>
      </w:r>
      <w:r w:rsidRPr="005A7101">
        <w:rPr>
          <w:sz w:val="22"/>
          <w:szCs w:val="22"/>
        </w:rPr>
        <w:t>.1</w:t>
      </w:r>
      <w:r>
        <w:rPr>
          <w:sz w:val="22"/>
          <w:szCs w:val="22"/>
        </w:rPr>
        <w:t>2</w:t>
      </w:r>
      <w:r w:rsidRPr="005A7101">
        <w:rPr>
          <w:sz w:val="22"/>
          <w:szCs w:val="22"/>
        </w:rPr>
        <w:t xml:space="preserve">. Corrigir os salários pagos aos seus </w:t>
      </w:r>
      <w:r>
        <w:rPr>
          <w:sz w:val="22"/>
          <w:szCs w:val="22"/>
        </w:rPr>
        <w:t>funcionários</w:t>
      </w:r>
      <w:r w:rsidRPr="005A7101">
        <w:rPr>
          <w:sz w:val="22"/>
          <w:szCs w:val="22"/>
        </w:rPr>
        <w:t xml:space="preserve"> na mesma base dos reajustes concedidos pelo Governo, e seguindo os parâmetros da Convenção Coletiva celebrada entre o Sindicato dos Trabalhadores em Limpeza, Asseio e Conservação do Estado do Espírito Santo – SINDILIMPE e o Sindicato das Empresas de Asseio e Conservação do Espírito Santo – SEACES.</w:t>
      </w:r>
    </w:p>
    <w:p w:rsidR="005F0CD3" w:rsidRPr="005A7101" w:rsidRDefault="005F0CD3" w:rsidP="005F0CD3">
      <w:pPr>
        <w:pStyle w:val="Default"/>
        <w:jc w:val="both"/>
        <w:rPr>
          <w:sz w:val="22"/>
          <w:szCs w:val="22"/>
        </w:rPr>
      </w:pPr>
    </w:p>
    <w:p w:rsidR="005F0CD3" w:rsidRPr="00162D5D" w:rsidRDefault="005F0CD3" w:rsidP="005F0CD3">
      <w:pPr>
        <w:pStyle w:val="Default"/>
        <w:jc w:val="both"/>
        <w:rPr>
          <w:sz w:val="22"/>
          <w:szCs w:val="22"/>
        </w:rPr>
      </w:pPr>
      <w:r>
        <w:rPr>
          <w:sz w:val="22"/>
          <w:szCs w:val="22"/>
        </w:rPr>
        <w:t>8</w:t>
      </w:r>
      <w:r w:rsidRPr="00162D5D">
        <w:rPr>
          <w:sz w:val="22"/>
          <w:szCs w:val="22"/>
        </w:rPr>
        <w:t>.13. Fornecer, sempre que solicitado, os comprovantes de pagamento dos funcionários, o qual deverá ser efetuado até o 5º (quinto) dia útil do mês.</w:t>
      </w:r>
    </w:p>
    <w:p w:rsidR="005F0CD3" w:rsidRPr="00162D5D" w:rsidRDefault="005F0CD3" w:rsidP="005F0CD3">
      <w:pPr>
        <w:pStyle w:val="Default"/>
        <w:jc w:val="both"/>
        <w:rPr>
          <w:sz w:val="22"/>
          <w:szCs w:val="22"/>
        </w:rPr>
      </w:pPr>
    </w:p>
    <w:p w:rsidR="005F0CD3" w:rsidRPr="00162D5D" w:rsidRDefault="005F0CD3" w:rsidP="005F0CD3">
      <w:pPr>
        <w:pStyle w:val="Default"/>
        <w:jc w:val="both"/>
        <w:rPr>
          <w:sz w:val="22"/>
          <w:szCs w:val="22"/>
        </w:rPr>
      </w:pPr>
      <w:r>
        <w:rPr>
          <w:sz w:val="22"/>
          <w:szCs w:val="22"/>
        </w:rPr>
        <w:t>8</w:t>
      </w:r>
      <w:r w:rsidRPr="00162D5D">
        <w:rPr>
          <w:sz w:val="22"/>
          <w:szCs w:val="22"/>
        </w:rPr>
        <w:t>.14. Observar conduta adequada na utilização dos materiais, equipamentos, ferramentas e utensílios, objetivando a correta higienização no manuseio.</w:t>
      </w:r>
    </w:p>
    <w:p w:rsidR="005F0CD3" w:rsidRPr="00162D5D" w:rsidRDefault="005F0CD3" w:rsidP="005F0CD3">
      <w:pPr>
        <w:pStyle w:val="Default"/>
        <w:jc w:val="both"/>
        <w:rPr>
          <w:sz w:val="22"/>
          <w:szCs w:val="22"/>
        </w:rPr>
      </w:pPr>
    </w:p>
    <w:p w:rsidR="005F0CD3" w:rsidRPr="00162D5D" w:rsidRDefault="005F0CD3" w:rsidP="005F0CD3">
      <w:pPr>
        <w:pStyle w:val="Default"/>
        <w:jc w:val="both"/>
        <w:rPr>
          <w:sz w:val="22"/>
          <w:szCs w:val="22"/>
        </w:rPr>
      </w:pPr>
      <w:r>
        <w:rPr>
          <w:sz w:val="22"/>
          <w:szCs w:val="22"/>
        </w:rPr>
        <w:t>8</w:t>
      </w:r>
      <w:r w:rsidRPr="00162D5D">
        <w:rPr>
          <w:sz w:val="22"/>
          <w:szCs w:val="22"/>
        </w:rPr>
        <w:t>.15. Responsabilizar-se pelos danos causados diretamente à Administração ou a terceiros, decorrentes de culpa ou dolo de empregados seus quando da execução dos serviços</w:t>
      </w:r>
    </w:p>
    <w:p w:rsidR="005F0CD3" w:rsidRPr="00162D5D" w:rsidRDefault="005F0CD3" w:rsidP="005F0CD3">
      <w:pPr>
        <w:pStyle w:val="Default"/>
        <w:jc w:val="both"/>
        <w:rPr>
          <w:sz w:val="22"/>
          <w:szCs w:val="22"/>
        </w:rPr>
      </w:pPr>
    </w:p>
    <w:p w:rsidR="005F0CD3" w:rsidRPr="00162D5D" w:rsidRDefault="005F0CD3" w:rsidP="005F0CD3">
      <w:pPr>
        <w:pStyle w:val="Default"/>
        <w:jc w:val="both"/>
        <w:rPr>
          <w:sz w:val="22"/>
          <w:szCs w:val="22"/>
        </w:rPr>
      </w:pPr>
      <w:r>
        <w:rPr>
          <w:sz w:val="22"/>
          <w:szCs w:val="22"/>
        </w:rPr>
        <w:t>8</w:t>
      </w:r>
      <w:r w:rsidRPr="00162D5D">
        <w:rPr>
          <w:sz w:val="22"/>
          <w:szCs w:val="22"/>
        </w:rPr>
        <w:t>.16. Não repassar</w:t>
      </w:r>
      <w:r>
        <w:rPr>
          <w:sz w:val="22"/>
          <w:szCs w:val="22"/>
        </w:rPr>
        <w:t>,</w:t>
      </w:r>
      <w:r w:rsidRPr="00162D5D">
        <w:rPr>
          <w:sz w:val="22"/>
          <w:szCs w:val="22"/>
        </w:rPr>
        <w:t xml:space="preserve"> a outrem ou em parte, o objeto </w:t>
      </w:r>
      <w:r>
        <w:rPr>
          <w:sz w:val="22"/>
          <w:szCs w:val="22"/>
        </w:rPr>
        <w:t>previsto em</w:t>
      </w:r>
      <w:r w:rsidRPr="00162D5D">
        <w:rPr>
          <w:sz w:val="22"/>
          <w:szCs w:val="22"/>
        </w:rPr>
        <w:t xml:space="preserve"> contrato.</w:t>
      </w:r>
    </w:p>
    <w:p w:rsidR="005F0CD3" w:rsidRPr="00162D5D" w:rsidRDefault="005F0CD3" w:rsidP="005F0CD3">
      <w:pPr>
        <w:pStyle w:val="Default"/>
        <w:jc w:val="both"/>
        <w:rPr>
          <w:sz w:val="22"/>
          <w:szCs w:val="22"/>
        </w:rPr>
      </w:pPr>
    </w:p>
    <w:p w:rsidR="005F0CD3" w:rsidRPr="00162D5D" w:rsidRDefault="005F0CD3" w:rsidP="005F0CD3">
      <w:pPr>
        <w:pStyle w:val="Default"/>
        <w:jc w:val="both"/>
        <w:rPr>
          <w:sz w:val="22"/>
          <w:szCs w:val="22"/>
        </w:rPr>
      </w:pPr>
      <w:r>
        <w:rPr>
          <w:sz w:val="22"/>
          <w:szCs w:val="22"/>
        </w:rPr>
        <w:t>8</w:t>
      </w:r>
      <w:r w:rsidRPr="00162D5D">
        <w:rPr>
          <w:sz w:val="22"/>
          <w:szCs w:val="22"/>
        </w:rPr>
        <w:t>.17</w:t>
      </w:r>
      <w:r>
        <w:rPr>
          <w:sz w:val="22"/>
          <w:szCs w:val="22"/>
        </w:rPr>
        <w:t xml:space="preserve">. </w:t>
      </w:r>
      <w:r w:rsidRPr="00162D5D">
        <w:rPr>
          <w:sz w:val="22"/>
          <w:szCs w:val="22"/>
        </w:rPr>
        <w:t>Identificar todos os equipamentos, ferramentas e utensílios de sua propriedade, tais como: enceradeiras, mangueiras, baldes, escadas, etc., de forma a não serem confundidos com similares de propriedade do IPAJM.</w:t>
      </w:r>
    </w:p>
    <w:p w:rsidR="005F0CD3" w:rsidRPr="00162D5D" w:rsidRDefault="005F0CD3" w:rsidP="005F0CD3">
      <w:pPr>
        <w:pStyle w:val="Default"/>
        <w:jc w:val="both"/>
        <w:rPr>
          <w:sz w:val="22"/>
          <w:szCs w:val="22"/>
        </w:rPr>
      </w:pPr>
    </w:p>
    <w:p w:rsidR="005F0CD3" w:rsidRPr="00162D5D" w:rsidRDefault="005F0CD3" w:rsidP="005F0CD3">
      <w:pPr>
        <w:pStyle w:val="Default"/>
        <w:jc w:val="both"/>
        <w:rPr>
          <w:sz w:val="22"/>
          <w:szCs w:val="22"/>
        </w:rPr>
      </w:pPr>
      <w:r>
        <w:rPr>
          <w:sz w:val="22"/>
          <w:szCs w:val="22"/>
        </w:rPr>
        <w:t>8</w:t>
      </w:r>
      <w:r w:rsidRPr="00162D5D">
        <w:rPr>
          <w:sz w:val="22"/>
          <w:szCs w:val="22"/>
        </w:rPr>
        <w:t>.18. Implantar, de forma adequada, a planificação, execução e supervisão permanente dos serviços, visando obter operação correta e eficaz, realizando os serviços de forma meticulosa e constante, mantendo sempre em perfeita ordem todas as dependências objeto do serviço.</w:t>
      </w:r>
    </w:p>
    <w:p w:rsidR="005F0CD3" w:rsidRPr="00162D5D" w:rsidRDefault="005F0CD3" w:rsidP="005F0CD3">
      <w:pPr>
        <w:pStyle w:val="Default"/>
        <w:jc w:val="both"/>
        <w:rPr>
          <w:sz w:val="22"/>
          <w:szCs w:val="22"/>
        </w:rPr>
      </w:pPr>
    </w:p>
    <w:p w:rsidR="005F0CD3" w:rsidRPr="00162D5D" w:rsidRDefault="005F0CD3" w:rsidP="005F0CD3">
      <w:pPr>
        <w:pStyle w:val="Default"/>
        <w:jc w:val="both"/>
        <w:rPr>
          <w:sz w:val="22"/>
          <w:szCs w:val="22"/>
        </w:rPr>
      </w:pPr>
      <w:r>
        <w:rPr>
          <w:sz w:val="22"/>
          <w:szCs w:val="22"/>
        </w:rPr>
        <w:t>8</w:t>
      </w:r>
      <w:r w:rsidRPr="00162D5D">
        <w:rPr>
          <w:sz w:val="22"/>
          <w:szCs w:val="22"/>
        </w:rPr>
        <w:t xml:space="preserve">.19. Nomear </w:t>
      </w:r>
      <w:r w:rsidR="008C1836">
        <w:rPr>
          <w:sz w:val="22"/>
          <w:szCs w:val="22"/>
        </w:rPr>
        <w:t>preposto</w:t>
      </w:r>
      <w:r w:rsidRPr="00162D5D">
        <w:rPr>
          <w:sz w:val="22"/>
          <w:szCs w:val="22"/>
        </w:rPr>
        <w:t xml:space="preserve"> responsável pelos serviços, com a missão de garantir o bom andamento dos mesmos, e ministrando a orientação necessária aos executantes dos serviços. Este </w:t>
      </w:r>
      <w:r w:rsidR="008C1836">
        <w:rPr>
          <w:sz w:val="22"/>
          <w:szCs w:val="22"/>
        </w:rPr>
        <w:t>preposto</w:t>
      </w:r>
      <w:r w:rsidRPr="00162D5D">
        <w:rPr>
          <w:sz w:val="22"/>
          <w:szCs w:val="22"/>
        </w:rPr>
        <w:t xml:space="preserve"> terá a obrigação de reportar,</w:t>
      </w:r>
      <w:r>
        <w:rPr>
          <w:sz w:val="22"/>
          <w:szCs w:val="22"/>
        </w:rPr>
        <w:t xml:space="preserve"> quando houver necessidade, ao G</w:t>
      </w:r>
      <w:r w:rsidRPr="00162D5D">
        <w:rPr>
          <w:sz w:val="22"/>
          <w:szCs w:val="22"/>
        </w:rPr>
        <w:t xml:space="preserve">estor do </w:t>
      </w:r>
      <w:r>
        <w:rPr>
          <w:sz w:val="22"/>
          <w:szCs w:val="22"/>
        </w:rPr>
        <w:t>C</w:t>
      </w:r>
      <w:r w:rsidRPr="00162D5D">
        <w:rPr>
          <w:sz w:val="22"/>
          <w:szCs w:val="22"/>
        </w:rPr>
        <w:t>ontrato, e de tomar as providências pertinentes para que sejam corrigidas todas as falhas detectadas.</w:t>
      </w:r>
    </w:p>
    <w:p w:rsidR="005F0CD3" w:rsidRPr="00162D5D" w:rsidRDefault="005F0CD3" w:rsidP="005F0CD3">
      <w:pPr>
        <w:pStyle w:val="Default"/>
        <w:jc w:val="both"/>
        <w:rPr>
          <w:sz w:val="22"/>
          <w:szCs w:val="22"/>
        </w:rPr>
      </w:pPr>
    </w:p>
    <w:p w:rsidR="005F0CD3" w:rsidRPr="00162D5D" w:rsidRDefault="005F0CD3" w:rsidP="005F0CD3">
      <w:pPr>
        <w:pStyle w:val="Default"/>
        <w:jc w:val="both"/>
        <w:rPr>
          <w:sz w:val="22"/>
          <w:szCs w:val="22"/>
        </w:rPr>
      </w:pPr>
      <w:r>
        <w:rPr>
          <w:sz w:val="22"/>
          <w:szCs w:val="22"/>
        </w:rPr>
        <w:t>8</w:t>
      </w:r>
      <w:r w:rsidR="002A1762">
        <w:rPr>
          <w:sz w:val="22"/>
          <w:szCs w:val="22"/>
        </w:rPr>
        <w:t xml:space="preserve">.20. </w:t>
      </w:r>
      <w:r w:rsidRPr="00162D5D">
        <w:rPr>
          <w:sz w:val="22"/>
          <w:szCs w:val="22"/>
        </w:rPr>
        <w:t>Aceitar, nas mesmas condições contratuais, acréscimos ou supressões do valor inicial atualizada d</w:t>
      </w:r>
      <w:r>
        <w:rPr>
          <w:sz w:val="22"/>
          <w:szCs w:val="22"/>
        </w:rPr>
        <w:t>o contrato, nos termos do art.</w:t>
      </w:r>
      <w:r w:rsidRPr="00162D5D">
        <w:rPr>
          <w:sz w:val="22"/>
          <w:szCs w:val="22"/>
        </w:rPr>
        <w:t xml:space="preserve"> 65 da Lei</w:t>
      </w:r>
      <w:r>
        <w:rPr>
          <w:sz w:val="22"/>
          <w:szCs w:val="22"/>
        </w:rPr>
        <w:t xml:space="preserve"> Federal</w:t>
      </w:r>
      <w:r w:rsidRPr="00162D5D">
        <w:rPr>
          <w:sz w:val="22"/>
          <w:szCs w:val="22"/>
        </w:rPr>
        <w:t xml:space="preserve"> nº 8.666/</w:t>
      </w:r>
      <w:r>
        <w:rPr>
          <w:sz w:val="22"/>
          <w:szCs w:val="22"/>
        </w:rPr>
        <w:t>19</w:t>
      </w:r>
      <w:r w:rsidRPr="00162D5D">
        <w:rPr>
          <w:sz w:val="22"/>
          <w:szCs w:val="22"/>
        </w:rPr>
        <w:t>93</w:t>
      </w:r>
      <w:r>
        <w:rPr>
          <w:sz w:val="22"/>
          <w:szCs w:val="22"/>
        </w:rPr>
        <w:t>.</w:t>
      </w:r>
    </w:p>
    <w:p w:rsidR="005F0CD3" w:rsidRPr="00162D5D" w:rsidRDefault="005F0CD3" w:rsidP="005F0CD3">
      <w:pPr>
        <w:pStyle w:val="Default"/>
        <w:jc w:val="both"/>
        <w:rPr>
          <w:sz w:val="22"/>
          <w:szCs w:val="22"/>
        </w:rPr>
      </w:pPr>
    </w:p>
    <w:p w:rsidR="005F0CD3" w:rsidRPr="006C5AA7" w:rsidRDefault="005F0CD3" w:rsidP="005F0CD3">
      <w:pPr>
        <w:pStyle w:val="Default"/>
        <w:jc w:val="both"/>
        <w:rPr>
          <w:sz w:val="22"/>
          <w:szCs w:val="22"/>
        </w:rPr>
      </w:pPr>
      <w:r w:rsidRPr="006C5AA7">
        <w:rPr>
          <w:sz w:val="22"/>
          <w:szCs w:val="22"/>
        </w:rPr>
        <w:t>8.21. Fornecer</w:t>
      </w:r>
      <w:r w:rsidR="006C5AA7" w:rsidRPr="006C5AA7">
        <w:rPr>
          <w:sz w:val="22"/>
          <w:szCs w:val="22"/>
        </w:rPr>
        <w:t>,</w:t>
      </w:r>
      <w:r w:rsidRPr="006C5AA7">
        <w:rPr>
          <w:sz w:val="22"/>
          <w:szCs w:val="22"/>
        </w:rPr>
        <w:t xml:space="preserve"> para cada profissional</w:t>
      </w:r>
      <w:r w:rsidR="006C5AA7" w:rsidRPr="006C5AA7">
        <w:rPr>
          <w:sz w:val="22"/>
          <w:szCs w:val="22"/>
        </w:rPr>
        <w:t>,</w:t>
      </w:r>
      <w:r w:rsidRPr="006C5AA7">
        <w:rPr>
          <w:sz w:val="22"/>
          <w:szCs w:val="22"/>
        </w:rPr>
        <w:t xml:space="preserve"> 02 (dois) conjuntos de uniformes completos</w:t>
      </w:r>
      <w:r w:rsidR="006C5AA7" w:rsidRPr="006C5AA7">
        <w:rPr>
          <w:sz w:val="22"/>
          <w:szCs w:val="22"/>
        </w:rPr>
        <w:t>, por ano, conforme estipulado em Convenção Coletiva de Trabalho – CCT</w:t>
      </w:r>
      <w:r w:rsidRPr="006C5AA7">
        <w:rPr>
          <w:sz w:val="22"/>
          <w:szCs w:val="22"/>
        </w:rPr>
        <w:t>.</w:t>
      </w:r>
    </w:p>
    <w:p w:rsidR="005F0CD3" w:rsidRPr="00162D5D" w:rsidRDefault="005F0CD3" w:rsidP="005F0CD3">
      <w:pPr>
        <w:pStyle w:val="Default"/>
        <w:jc w:val="both"/>
        <w:rPr>
          <w:sz w:val="22"/>
          <w:szCs w:val="22"/>
        </w:rPr>
      </w:pPr>
    </w:p>
    <w:p w:rsidR="005F0CD3" w:rsidRPr="00162D5D" w:rsidRDefault="005F0CD3" w:rsidP="005F0CD3">
      <w:pPr>
        <w:pStyle w:val="Default"/>
        <w:jc w:val="both"/>
        <w:rPr>
          <w:sz w:val="22"/>
          <w:szCs w:val="22"/>
        </w:rPr>
      </w:pPr>
      <w:r>
        <w:rPr>
          <w:sz w:val="22"/>
          <w:szCs w:val="22"/>
        </w:rPr>
        <w:t>8</w:t>
      </w:r>
      <w:r w:rsidRPr="00162D5D">
        <w:rPr>
          <w:sz w:val="22"/>
          <w:szCs w:val="22"/>
        </w:rPr>
        <w:t>.22. Substituir</w:t>
      </w:r>
      <w:r>
        <w:rPr>
          <w:sz w:val="22"/>
          <w:szCs w:val="22"/>
        </w:rPr>
        <w:t>, quando solicitado</w:t>
      </w:r>
      <w:r w:rsidRPr="00162D5D">
        <w:rPr>
          <w:sz w:val="22"/>
          <w:szCs w:val="22"/>
        </w:rPr>
        <w:t xml:space="preserve">, qualquer equipamento, cujo uso a </w:t>
      </w:r>
      <w:r>
        <w:rPr>
          <w:sz w:val="22"/>
          <w:szCs w:val="22"/>
        </w:rPr>
        <w:t xml:space="preserve">CONTRATANTE </w:t>
      </w:r>
      <w:r w:rsidRPr="00162D5D">
        <w:rPr>
          <w:sz w:val="22"/>
          <w:szCs w:val="22"/>
        </w:rPr>
        <w:t>considere prejudicial à boa conservação de seus pertences, equipamentos ou instalações, ou ainda que não atendam satisfatoriamente o objeto deste contrato.</w:t>
      </w:r>
    </w:p>
    <w:p w:rsidR="005F0CD3" w:rsidRPr="00162D5D" w:rsidRDefault="005F0CD3" w:rsidP="005F0CD3">
      <w:pPr>
        <w:pStyle w:val="Default"/>
        <w:jc w:val="both"/>
        <w:rPr>
          <w:sz w:val="22"/>
          <w:szCs w:val="22"/>
        </w:rPr>
      </w:pPr>
    </w:p>
    <w:p w:rsidR="005F0CD3" w:rsidRPr="00162D5D" w:rsidRDefault="005F0CD3" w:rsidP="005F0CD3">
      <w:pPr>
        <w:pStyle w:val="Default"/>
        <w:jc w:val="both"/>
        <w:rPr>
          <w:sz w:val="22"/>
          <w:szCs w:val="22"/>
        </w:rPr>
      </w:pPr>
      <w:r>
        <w:rPr>
          <w:sz w:val="22"/>
          <w:szCs w:val="22"/>
        </w:rPr>
        <w:t>8</w:t>
      </w:r>
      <w:r w:rsidRPr="00162D5D">
        <w:rPr>
          <w:sz w:val="22"/>
          <w:szCs w:val="22"/>
        </w:rPr>
        <w:t>.23. Manter profissionais</w:t>
      </w:r>
      <w:r>
        <w:rPr>
          <w:sz w:val="22"/>
          <w:szCs w:val="22"/>
        </w:rPr>
        <w:t>,</w:t>
      </w:r>
      <w:r w:rsidRPr="00162D5D">
        <w:rPr>
          <w:sz w:val="22"/>
          <w:szCs w:val="22"/>
        </w:rPr>
        <w:t xml:space="preserve"> com exclusividade</w:t>
      </w:r>
      <w:r>
        <w:rPr>
          <w:sz w:val="22"/>
          <w:szCs w:val="22"/>
        </w:rPr>
        <w:t xml:space="preserve"> e à disposição da</w:t>
      </w:r>
      <w:r w:rsidRPr="00162D5D">
        <w:rPr>
          <w:sz w:val="22"/>
          <w:szCs w:val="22"/>
        </w:rPr>
        <w:t xml:space="preserve"> CONTRATANTE</w:t>
      </w:r>
      <w:r>
        <w:rPr>
          <w:sz w:val="22"/>
          <w:szCs w:val="22"/>
        </w:rPr>
        <w:t>,</w:t>
      </w:r>
      <w:r w:rsidRPr="00162D5D">
        <w:rPr>
          <w:sz w:val="22"/>
          <w:szCs w:val="22"/>
        </w:rPr>
        <w:t xml:space="preserve"> para trabalhar nos horários</w:t>
      </w:r>
      <w:r>
        <w:rPr>
          <w:sz w:val="22"/>
          <w:szCs w:val="22"/>
        </w:rPr>
        <w:t xml:space="preserve"> definidos entre as partes</w:t>
      </w:r>
      <w:r w:rsidRPr="00162D5D">
        <w:rPr>
          <w:sz w:val="22"/>
          <w:szCs w:val="22"/>
        </w:rPr>
        <w:t>.</w:t>
      </w:r>
    </w:p>
    <w:p w:rsidR="005F0CD3" w:rsidRPr="00162D5D" w:rsidRDefault="005F0CD3" w:rsidP="005F0CD3">
      <w:pPr>
        <w:pStyle w:val="Default"/>
        <w:jc w:val="both"/>
        <w:rPr>
          <w:sz w:val="22"/>
          <w:szCs w:val="22"/>
        </w:rPr>
      </w:pPr>
    </w:p>
    <w:p w:rsidR="005F0CD3" w:rsidRPr="00162D5D" w:rsidRDefault="005F0CD3" w:rsidP="005F0CD3">
      <w:pPr>
        <w:pStyle w:val="Default"/>
        <w:jc w:val="both"/>
        <w:rPr>
          <w:sz w:val="22"/>
          <w:szCs w:val="22"/>
        </w:rPr>
      </w:pPr>
      <w:r>
        <w:rPr>
          <w:sz w:val="22"/>
          <w:szCs w:val="22"/>
        </w:rPr>
        <w:t>8</w:t>
      </w:r>
      <w:r w:rsidRPr="00162D5D">
        <w:rPr>
          <w:sz w:val="22"/>
          <w:szCs w:val="22"/>
        </w:rPr>
        <w:t>.24. Apresentar, mensal e distintamente, cópia dos comprovantes de quitação das obrigações trabalhistas dos empregados, tais como: folha de pagamento e Guia de Recolhimento do FGTS e informações à Previdência Social (GFIP). Os documentos deverão ser no mês do adimplemento da obrigação ou, excepcionalmente, do mês anterior, quando ainda não vencidas as referidas contribuições e deverão, ainda, estar individualizadas conforme a relação de funcionários.</w:t>
      </w:r>
    </w:p>
    <w:p w:rsidR="005F0CD3" w:rsidRPr="00162D5D" w:rsidRDefault="005F0CD3" w:rsidP="005F0CD3">
      <w:pPr>
        <w:pStyle w:val="Default"/>
        <w:jc w:val="both"/>
        <w:rPr>
          <w:sz w:val="22"/>
          <w:szCs w:val="22"/>
        </w:rPr>
      </w:pPr>
    </w:p>
    <w:p w:rsidR="005F0CD3" w:rsidRDefault="005F0CD3" w:rsidP="005F0CD3">
      <w:pPr>
        <w:pStyle w:val="Default"/>
        <w:jc w:val="both"/>
        <w:rPr>
          <w:sz w:val="22"/>
          <w:szCs w:val="22"/>
        </w:rPr>
      </w:pPr>
      <w:r>
        <w:rPr>
          <w:sz w:val="22"/>
          <w:szCs w:val="22"/>
        </w:rPr>
        <w:t>8</w:t>
      </w:r>
      <w:r w:rsidRPr="00162D5D">
        <w:rPr>
          <w:sz w:val="22"/>
          <w:szCs w:val="22"/>
        </w:rPr>
        <w:t>.25.  Manter, durante toda a execução do contrato, em compatibilidade com as obrigações assumidas no presente instrumento, todas as condições de habilitação e qualificação exigidas no processo de licitação, devendo comunicar à CONTRATANTE, imediatamente, qualquer alteração que possa comprometer a manutenção do presente.</w:t>
      </w:r>
    </w:p>
    <w:p w:rsidR="005F0CD3" w:rsidRDefault="005F0CD3" w:rsidP="005F0CD3">
      <w:pPr>
        <w:pStyle w:val="Default"/>
        <w:jc w:val="both"/>
        <w:rPr>
          <w:rFonts w:ascii="Verdana" w:hAnsi="Verdana"/>
          <w:sz w:val="20"/>
          <w:szCs w:val="20"/>
        </w:rPr>
      </w:pPr>
    </w:p>
    <w:p w:rsidR="005F0CD3" w:rsidRPr="00BF57B5" w:rsidRDefault="005F0CD3" w:rsidP="005F0CD3">
      <w:pPr>
        <w:pStyle w:val="Default"/>
        <w:shd w:val="clear" w:color="auto" w:fill="C0C0C0"/>
        <w:jc w:val="both"/>
        <w:rPr>
          <w:b/>
          <w:bCs/>
          <w:sz w:val="22"/>
          <w:szCs w:val="22"/>
        </w:rPr>
      </w:pPr>
      <w:r>
        <w:rPr>
          <w:b/>
          <w:bCs/>
          <w:sz w:val="22"/>
          <w:szCs w:val="22"/>
        </w:rPr>
        <w:t>09</w:t>
      </w:r>
      <w:r w:rsidRPr="00BF57B5">
        <w:rPr>
          <w:b/>
          <w:bCs/>
          <w:sz w:val="22"/>
          <w:szCs w:val="22"/>
        </w:rPr>
        <w:t>. DAS BOAS PRÁTICAS SUSTENTÁVEIS</w:t>
      </w:r>
    </w:p>
    <w:p w:rsidR="005F0CD3" w:rsidRPr="00BF57B5" w:rsidRDefault="005F0CD3" w:rsidP="005F0CD3">
      <w:pPr>
        <w:pStyle w:val="Default"/>
        <w:jc w:val="both"/>
        <w:rPr>
          <w:b/>
          <w:bCs/>
          <w:sz w:val="22"/>
          <w:szCs w:val="22"/>
        </w:rPr>
      </w:pPr>
    </w:p>
    <w:p w:rsidR="005F0CD3" w:rsidRPr="00BF57B5" w:rsidRDefault="005F0CD3" w:rsidP="005F0CD3">
      <w:pPr>
        <w:suppressAutoHyphens w:val="0"/>
        <w:autoSpaceDE w:val="0"/>
        <w:autoSpaceDN w:val="0"/>
        <w:adjustRightInd w:val="0"/>
        <w:jc w:val="both"/>
        <w:rPr>
          <w:rFonts w:ascii="Arial" w:hAnsi="Arial" w:cs="Arial"/>
          <w:color w:val="000000"/>
          <w:sz w:val="22"/>
          <w:szCs w:val="22"/>
          <w:lang w:eastAsia="pt-BR"/>
        </w:rPr>
      </w:pPr>
      <w:r w:rsidRPr="009A46F9">
        <w:rPr>
          <w:rFonts w:ascii="Arial" w:hAnsi="Arial" w:cs="Arial"/>
          <w:color w:val="000000"/>
          <w:sz w:val="22"/>
          <w:szCs w:val="22"/>
          <w:lang w:eastAsia="pt-BR"/>
        </w:rPr>
        <w:t>As boas práticas de otimização de recursos, redução de desperdícios e menor poluição se pautam em alguns pressupostos e exigências, que deverã</w:t>
      </w:r>
      <w:r w:rsidRPr="00BF57B5">
        <w:rPr>
          <w:rFonts w:ascii="Arial" w:hAnsi="Arial" w:cs="Arial"/>
          <w:color w:val="000000"/>
          <w:sz w:val="22"/>
          <w:szCs w:val="22"/>
          <w:lang w:eastAsia="pt-BR"/>
        </w:rPr>
        <w:t>o ser observados pela CONTRATADA</w:t>
      </w:r>
      <w:r w:rsidRPr="009A46F9">
        <w:rPr>
          <w:rFonts w:ascii="Arial" w:hAnsi="Arial" w:cs="Arial"/>
          <w:color w:val="000000"/>
          <w:sz w:val="22"/>
          <w:szCs w:val="22"/>
          <w:lang w:eastAsia="pt-BR"/>
        </w:rPr>
        <w:t xml:space="preserve">, conforme disposto no Decreto Estadual nº 2.087-R, de 01 de julho de 2008, publicado em 02 de julho de 2008, e no Decreto Estadual nº 2.830-R, de 19 de agosto de 2011, publicado no Diário Oficial em 22 de agosto de 2011, destacando-se que a mesma deverá: </w:t>
      </w:r>
    </w:p>
    <w:p w:rsidR="005F0CD3" w:rsidRDefault="005F0CD3" w:rsidP="005F0CD3">
      <w:pPr>
        <w:suppressAutoHyphens w:val="0"/>
        <w:autoSpaceDE w:val="0"/>
        <w:autoSpaceDN w:val="0"/>
        <w:adjustRightInd w:val="0"/>
        <w:rPr>
          <w:color w:val="000000"/>
          <w:sz w:val="23"/>
          <w:szCs w:val="23"/>
          <w:lang w:eastAsia="pt-BR"/>
        </w:rPr>
      </w:pPr>
    </w:p>
    <w:p w:rsidR="005F0CD3" w:rsidRPr="00BF57B5" w:rsidRDefault="005F0CD3" w:rsidP="005F0CD3">
      <w:pPr>
        <w:suppressAutoHyphens w:val="0"/>
        <w:autoSpaceDE w:val="0"/>
        <w:autoSpaceDN w:val="0"/>
        <w:adjustRightInd w:val="0"/>
        <w:jc w:val="both"/>
        <w:rPr>
          <w:rFonts w:ascii="Arial" w:hAnsi="Arial" w:cs="Arial"/>
          <w:color w:val="000000"/>
          <w:sz w:val="22"/>
          <w:szCs w:val="22"/>
          <w:lang w:eastAsia="pt-BR"/>
        </w:rPr>
      </w:pPr>
      <w:r>
        <w:rPr>
          <w:rFonts w:ascii="Arial" w:hAnsi="Arial" w:cs="Arial"/>
          <w:color w:val="000000"/>
          <w:sz w:val="22"/>
          <w:szCs w:val="22"/>
          <w:lang w:eastAsia="pt-BR"/>
        </w:rPr>
        <w:t>9</w:t>
      </w:r>
      <w:r w:rsidRPr="00BF57B5">
        <w:rPr>
          <w:rFonts w:ascii="Arial" w:hAnsi="Arial" w:cs="Arial"/>
          <w:color w:val="000000"/>
          <w:sz w:val="22"/>
          <w:szCs w:val="22"/>
          <w:lang w:eastAsia="pt-BR"/>
        </w:rPr>
        <w:t>.1</w:t>
      </w:r>
      <w:r w:rsidRPr="009A46F9">
        <w:rPr>
          <w:rFonts w:ascii="Arial" w:hAnsi="Arial" w:cs="Arial"/>
          <w:color w:val="000000"/>
          <w:sz w:val="22"/>
          <w:szCs w:val="22"/>
          <w:lang w:eastAsia="pt-BR"/>
        </w:rPr>
        <w:t>. Elaborar e manter um programa interno</w:t>
      </w:r>
      <w:r w:rsidRPr="00BF57B5">
        <w:rPr>
          <w:rFonts w:ascii="Arial" w:hAnsi="Arial" w:cs="Arial"/>
          <w:color w:val="000000"/>
          <w:sz w:val="22"/>
          <w:szCs w:val="22"/>
          <w:lang w:eastAsia="pt-BR"/>
        </w:rPr>
        <w:t xml:space="preserve"> de treinamento de seus funcionários</w:t>
      </w:r>
      <w:r w:rsidRPr="009A46F9">
        <w:rPr>
          <w:rFonts w:ascii="Arial" w:hAnsi="Arial" w:cs="Arial"/>
          <w:color w:val="000000"/>
          <w:sz w:val="22"/>
          <w:szCs w:val="22"/>
          <w:lang w:eastAsia="pt-BR"/>
        </w:rPr>
        <w:t xml:space="preserve"> para redução dos consumos de energia elétrica e de água e redução de produção de resíduos sólidos, observadas</w:t>
      </w:r>
      <w:r w:rsidRPr="00BF57B5">
        <w:rPr>
          <w:rFonts w:ascii="Arial" w:hAnsi="Arial" w:cs="Arial"/>
          <w:color w:val="000000"/>
          <w:sz w:val="22"/>
          <w:szCs w:val="22"/>
          <w:lang w:eastAsia="pt-BR"/>
        </w:rPr>
        <w:t xml:space="preserve"> as normas ambientais vigentes.</w:t>
      </w:r>
    </w:p>
    <w:p w:rsidR="005F0CD3" w:rsidRPr="009A46F9" w:rsidRDefault="005F0CD3" w:rsidP="005F0CD3">
      <w:pPr>
        <w:suppressAutoHyphens w:val="0"/>
        <w:autoSpaceDE w:val="0"/>
        <w:autoSpaceDN w:val="0"/>
        <w:adjustRightInd w:val="0"/>
        <w:jc w:val="both"/>
        <w:rPr>
          <w:rFonts w:ascii="Arial" w:hAnsi="Arial" w:cs="Arial"/>
          <w:color w:val="000000"/>
          <w:sz w:val="22"/>
          <w:szCs w:val="22"/>
          <w:lang w:eastAsia="pt-BR"/>
        </w:rPr>
      </w:pPr>
    </w:p>
    <w:p w:rsidR="005F0CD3" w:rsidRPr="00BF57B5" w:rsidRDefault="005F0CD3" w:rsidP="005F0CD3">
      <w:pPr>
        <w:suppressAutoHyphens w:val="0"/>
        <w:autoSpaceDE w:val="0"/>
        <w:autoSpaceDN w:val="0"/>
        <w:adjustRightInd w:val="0"/>
        <w:jc w:val="both"/>
        <w:rPr>
          <w:rFonts w:ascii="Arial" w:hAnsi="Arial" w:cs="Arial"/>
          <w:color w:val="000000"/>
          <w:sz w:val="22"/>
          <w:szCs w:val="22"/>
          <w:lang w:eastAsia="pt-BR"/>
        </w:rPr>
      </w:pPr>
      <w:r w:rsidRPr="008C1836">
        <w:rPr>
          <w:rFonts w:ascii="Arial" w:hAnsi="Arial" w:cs="Arial"/>
          <w:color w:val="000000"/>
          <w:sz w:val="22"/>
          <w:szCs w:val="22"/>
          <w:lang w:eastAsia="pt-BR"/>
        </w:rPr>
        <w:t xml:space="preserve">9.2. Entregar formulário de ocorrências, </w:t>
      </w:r>
      <w:r w:rsidR="002A1762" w:rsidRPr="008C1836">
        <w:rPr>
          <w:rFonts w:ascii="Arial" w:hAnsi="Arial" w:cs="Arial"/>
          <w:color w:val="000000"/>
          <w:sz w:val="22"/>
          <w:szCs w:val="22"/>
          <w:lang w:eastAsia="pt-BR"/>
        </w:rPr>
        <w:t>ao IPAJM</w:t>
      </w:r>
      <w:r w:rsidRPr="008C1836">
        <w:rPr>
          <w:rFonts w:ascii="Arial" w:hAnsi="Arial" w:cs="Arial"/>
          <w:color w:val="000000"/>
          <w:sz w:val="22"/>
          <w:szCs w:val="22"/>
          <w:lang w:eastAsia="pt-BR"/>
        </w:rPr>
        <w:t>, quando houver</w:t>
      </w:r>
      <w:r w:rsidR="002A1762" w:rsidRPr="008C1836">
        <w:rPr>
          <w:rFonts w:ascii="Arial" w:hAnsi="Arial" w:cs="Arial"/>
          <w:color w:val="000000"/>
          <w:sz w:val="22"/>
          <w:szCs w:val="22"/>
          <w:lang w:eastAsia="pt-BR"/>
        </w:rPr>
        <w:t>.</w:t>
      </w:r>
    </w:p>
    <w:p w:rsidR="005F0CD3" w:rsidRPr="009A46F9" w:rsidRDefault="005F0CD3" w:rsidP="005F0CD3">
      <w:pPr>
        <w:suppressAutoHyphens w:val="0"/>
        <w:autoSpaceDE w:val="0"/>
        <w:autoSpaceDN w:val="0"/>
        <w:adjustRightInd w:val="0"/>
        <w:rPr>
          <w:rFonts w:ascii="Arial" w:hAnsi="Arial" w:cs="Arial"/>
          <w:color w:val="000000"/>
          <w:sz w:val="22"/>
          <w:szCs w:val="22"/>
          <w:lang w:eastAsia="pt-BR"/>
        </w:rPr>
      </w:pPr>
    </w:p>
    <w:p w:rsidR="005F0CD3" w:rsidRPr="00BF57B5" w:rsidRDefault="005F0CD3" w:rsidP="005F0CD3">
      <w:pPr>
        <w:suppressAutoHyphens w:val="0"/>
        <w:autoSpaceDE w:val="0"/>
        <w:autoSpaceDN w:val="0"/>
        <w:adjustRightInd w:val="0"/>
        <w:rPr>
          <w:rFonts w:ascii="Arial" w:hAnsi="Arial" w:cs="Arial"/>
          <w:color w:val="000000"/>
          <w:sz w:val="22"/>
          <w:szCs w:val="22"/>
          <w:lang w:eastAsia="pt-BR"/>
        </w:rPr>
      </w:pPr>
      <w:r>
        <w:rPr>
          <w:rFonts w:ascii="Arial" w:hAnsi="Arial" w:cs="Arial"/>
          <w:color w:val="000000"/>
          <w:sz w:val="22"/>
          <w:szCs w:val="22"/>
          <w:lang w:eastAsia="pt-BR"/>
        </w:rPr>
        <w:t>9</w:t>
      </w:r>
      <w:r w:rsidRPr="009A46F9">
        <w:rPr>
          <w:rFonts w:ascii="Arial" w:hAnsi="Arial" w:cs="Arial"/>
          <w:color w:val="000000"/>
          <w:sz w:val="22"/>
          <w:szCs w:val="22"/>
          <w:lang w:eastAsia="pt-BR"/>
        </w:rPr>
        <w:t>.</w:t>
      </w:r>
      <w:r w:rsidRPr="00BF57B5">
        <w:rPr>
          <w:rFonts w:ascii="Arial" w:hAnsi="Arial" w:cs="Arial"/>
          <w:color w:val="000000"/>
          <w:sz w:val="22"/>
          <w:szCs w:val="22"/>
          <w:lang w:eastAsia="pt-BR"/>
        </w:rPr>
        <w:t>3</w:t>
      </w:r>
      <w:r w:rsidRPr="009A46F9">
        <w:rPr>
          <w:rFonts w:ascii="Arial" w:hAnsi="Arial" w:cs="Arial"/>
          <w:color w:val="000000"/>
          <w:sz w:val="22"/>
          <w:szCs w:val="22"/>
          <w:lang w:eastAsia="pt-BR"/>
        </w:rPr>
        <w:t xml:space="preserve">. </w:t>
      </w:r>
      <w:r w:rsidR="002A1762">
        <w:rPr>
          <w:rFonts w:ascii="Arial" w:hAnsi="Arial" w:cs="Arial"/>
          <w:color w:val="000000"/>
          <w:sz w:val="22"/>
          <w:szCs w:val="22"/>
          <w:lang w:eastAsia="pt-BR"/>
        </w:rPr>
        <w:t xml:space="preserve">Em relação ao item </w:t>
      </w:r>
      <w:proofErr w:type="gramStart"/>
      <w:r w:rsidR="002A1762">
        <w:rPr>
          <w:rFonts w:ascii="Arial" w:hAnsi="Arial" w:cs="Arial"/>
          <w:color w:val="000000"/>
          <w:sz w:val="22"/>
          <w:szCs w:val="22"/>
          <w:lang w:eastAsia="pt-BR"/>
        </w:rPr>
        <w:t>9.2.,</w:t>
      </w:r>
      <w:proofErr w:type="gramEnd"/>
      <w:r w:rsidR="002A1762">
        <w:rPr>
          <w:rFonts w:ascii="Arial" w:hAnsi="Arial" w:cs="Arial"/>
          <w:color w:val="000000"/>
          <w:sz w:val="22"/>
          <w:szCs w:val="22"/>
          <w:lang w:eastAsia="pt-BR"/>
        </w:rPr>
        <w:t xml:space="preserve"> as</w:t>
      </w:r>
      <w:r w:rsidRPr="009A46F9">
        <w:rPr>
          <w:rFonts w:ascii="Arial" w:hAnsi="Arial" w:cs="Arial"/>
          <w:color w:val="000000"/>
          <w:sz w:val="22"/>
          <w:szCs w:val="22"/>
          <w:lang w:eastAsia="pt-BR"/>
        </w:rPr>
        <w:t xml:space="preserve"> ocorrências mais comuns e que devem ser apontadas são: </w:t>
      </w:r>
    </w:p>
    <w:p w:rsidR="005F0CD3" w:rsidRPr="009A46F9" w:rsidRDefault="005F0CD3" w:rsidP="005F0CD3">
      <w:pPr>
        <w:suppressAutoHyphens w:val="0"/>
        <w:autoSpaceDE w:val="0"/>
        <w:autoSpaceDN w:val="0"/>
        <w:adjustRightInd w:val="0"/>
        <w:rPr>
          <w:rFonts w:ascii="Arial" w:hAnsi="Arial" w:cs="Arial"/>
          <w:color w:val="000000"/>
          <w:sz w:val="22"/>
          <w:szCs w:val="22"/>
          <w:lang w:eastAsia="pt-BR"/>
        </w:rPr>
      </w:pPr>
    </w:p>
    <w:p w:rsidR="005F0CD3" w:rsidRPr="005C0709" w:rsidRDefault="005F0CD3" w:rsidP="005F0CD3">
      <w:pPr>
        <w:pStyle w:val="PargrafodaLista"/>
        <w:numPr>
          <w:ilvl w:val="0"/>
          <w:numId w:val="24"/>
        </w:numPr>
        <w:suppressAutoHyphens w:val="0"/>
        <w:autoSpaceDE w:val="0"/>
        <w:autoSpaceDN w:val="0"/>
        <w:adjustRightInd w:val="0"/>
        <w:rPr>
          <w:rFonts w:ascii="Arial" w:hAnsi="Arial" w:cs="Arial"/>
          <w:color w:val="000000"/>
          <w:sz w:val="22"/>
          <w:szCs w:val="22"/>
          <w:lang w:eastAsia="pt-BR"/>
        </w:rPr>
      </w:pPr>
      <w:r w:rsidRPr="005C0709">
        <w:rPr>
          <w:rFonts w:ascii="Arial" w:hAnsi="Arial" w:cs="Arial"/>
          <w:color w:val="000000"/>
          <w:sz w:val="22"/>
          <w:szCs w:val="22"/>
          <w:lang w:eastAsia="pt-BR"/>
        </w:rPr>
        <w:t>Vazam</w:t>
      </w:r>
      <w:r>
        <w:rPr>
          <w:rFonts w:ascii="Arial" w:hAnsi="Arial" w:cs="Arial"/>
          <w:color w:val="000000"/>
          <w:sz w:val="22"/>
          <w:szCs w:val="22"/>
          <w:lang w:eastAsia="pt-BR"/>
        </w:rPr>
        <w:t>entos na torneira ou no sifão de</w:t>
      </w:r>
      <w:r w:rsidRPr="005C0709">
        <w:rPr>
          <w:rFonts w:ascii="Arial" w:hAnsi="Arial" w:cs="Arial"/>
          <w:color w:val="000000"/>
          <w:sz w:val="22"/>
          <w:szCs w:val="22"/>
          <w:lang w:eastAsia="pt-BR"/>
        </w:rPr>
        <w:t xml:space="preserve"> lavatório</w:t>
      </w:r>
      <w:r>
        <w:rPr>
          <w:rFonts w:ascii="Arial" w:hAnsi="Arial" w:cs="Arial"/>
          <w:color w:val="000000"/>
          <w:sz w:val="22"/>
          <w:szCs w:val="22"/>
          <w:lang w:eastAsia="pt-BR"/>
        </w:rPr>
        <w:t>s</w:t>
      </w:r>
      <w:r w:rsidRPr="005C0709">
        <w:rPr>
          <w:rFonts w:ascii="Arial" w:hAnsi="Arial" w:cs="Arial"/>
          <w:color w:val="000000"/>
          <w:sz w:val="22"/>
          <w:szCs w:val="22"/>
          <w:lang w:eastAsia="pt-BR"/>
        </w:rPr>
        <w:t xml:space="preserve"> e chuveiros; </w:t>
      </w:r>
    </w:p>
    <w:p w:rsidR="005F0CD3" w:rsidRPr="005C0709" w:rsidRDefault="005F0CD3" w:rsidP="005F0CD3">
      <w:pPr>
        <w:pStyle w:val="PargrafodaLista"/>
        <w:numPr>
          <w:ilvl w:val="0"/>
          <w:numId w:val="24"/>
        </w:numPr>
        <w:suppressAutoHyphens w:val="0"/>
        <w:autoSpaceDE w:val="0"/>
        <w:autoSpaceDN w:val="0"/>
        <w:adjustRightInd w:val="0"/>
        <w:rPr>
          <w:rFonts w:ascii="Arial" w:hAnsi="Arial" w:cs="Arial"/>
          <w:color w:val="000000"/>
          <w:sz w:val="22"/>
          <w:szCs w:val="22"/>
          <w:lang w:eastAsia="pt-BR"/>
        </w:rPr>
      </w:pPr>
      <w:r w:rsidRPr="005C0709">
        <w:rPr>
          <w:rFonts w:ascii="Arial" w:hAnsi="Arial" w:cs="Arial"/>
          <w:color w:val="000000"/>
          <w:sz w:val="22"/>
          <w:szCs w:val="22"/>
          <w:lang w:eastAsia="pt-BR"/>
        </w:rPr>
        <w:t>Saboneteiras e toalheiros quebrad</w:t>
      </w:r>
      <w:r>
        <w:rPr>
          <w:rFonts w:ascii="Arial" w:hAnsi="Arial" w:cs="Arial"/>
          <w:color w:val="000000"/>
          <w:sz w:val="22"/>
          <w:szCs w:val="22"/>
          <w:lang w:eastAsia="pt-BR"/>
        </w:rPr>
        <w:t>os</w:t>
      </w:r>
      <w:r w:rsidRPr="005C0709">
        <w:rPr>
          <w:rFonts w:ascii="Arial" w:hAnsi="Arial" w:cs="Arial"/>
          <w:color w:val="000000"/>
          <w:sz w:val="22"/>
          <w:szCs w:val="22"/>
          <w:lang w:eastAsia="pt-BR"/>
        </w:rPr>
        <w:t xml:space="preserve">; </w:t>
      </w:r>
    </w:p>
    <w:p w:rsidR="005F0CD3" w:rsidRPr="005C0709" w:rsidRDefault="005F0CD3" w:rsidP="005F0CD3">
      <w:pPr>
        <w:pStyle w:val="PargrafodaLista"/>
        <w:numPr>
          <w:ilvl w:val="0"/>
          <w:numId w:val="24"/>
        </w:numPr>
        <w:suppressAutoHyphens w:val="0"/>
        <w:autoSpaceDE w:val="0"/>
        <w:autoSpaceDN w:val="0"/>
        <w:adjustRightInd w:val="0"/>
        <w:rPr>
          <w:rFonts w:ascii="Arial" w:hAnsi="Arial" w:cs="Arial"/>
          <w:color w:val="000000"/>
          <w:sz w:val="22"/>
          <w:szCs w:val="22"/>
          <w:lang w:eastAsia="pt-BR"/>
        </w:rPr>
      </w:pPr>
      <w:r w:rsidRPr="005C0709">
        <w:rPr>
          <w:rFonts w:ascii="Arial" w:hAnsi="Arial" w:cs="Arial"/>
          <w:color w:val="000000"/>
          <w:sz w:val="22"/>
          <w:szCs w:val="22"/>
          <w:lang w:eastAsia="pt-BR"/>
        </w:rPr>
        <w:t xml:space="preserve">Lâmpadas queimadas ou piscando; </w:t>
      </w:r>
    </w:p>
    <w:p w:rsidR="005F0CD3" w:rsidRPr="005C0709" w:rsidRDefault="005F0CD3" w:rsidP="005F0CD3">
      <w:pPr>
        <w:pStyle w:val="PargrafodaLista"/>
        <w:numPr>
          <w:ilvl w:val="0"/>
          <w:numId w:val="24"/>
        </w:numPr>
        <w:suppressAutoHyphens w:val="0"/>
        <w:autoSpaceDE w:val="0"/>
        <w:autoSpaceDN w:val="0"/>
        <w:adjustRightInd w:val="0"/>
        <w:rPr>
          <w:rFonts w:ascii="Arial" w:hAnsi="Arial" w:cs="Arial"/>
          <w:color w:val="000000"/>
          <w:sz w:val="22"/>
          <w:szCs w:val="22"/>
          <w:lang w:eastAsia="pt-BR"/>
        </w:rPr>
      </w:pPr>
      <w:r w:rsidRPr="005C0709">
        <w:rPr>
          <w:rFonts w:ascii="Arial" w:hAnsi="Arial" w:cs="Arial"/>
          <w:color w:val="000000"/>
          <w:sz w:val="22"/>
          <w:szCs w:val="22"/>
          <w:lang w:eastAsia="pt-BR"/>
        </w:rPr>
        <w:t xml:space="preserve">Tomadas e espelhos soltos; </w:t>
      </w:r>
    </w:p>
    <w:p w:rsidR="005F0CD3" w:rsidRPr="005C0709" w:rsidRDefault="005F0CD3" w:rsidP="005F0CD3">
      <w:pPr>
        <w:pStyle w:val="PargrafodaLista"/>
        <w:numPr>
          <w:ilvl w:val="0"/>
          <w:numId w:val="24"/>
        </w:numPr>
        <w:suppressAutoHyphens w:val="0"/>
        <w:autoSpaceDE w:val="0"/>
        <w:autoSpaceDN w:val="0"/>
        <w:adjustRightInd w:val="0"/>
        <w:rPr>
          <w:rFonts w:ascii="Arial" w:hAnsi="Arial" w:cs="Arial"/>
          <w:color w:val="000000"/>
          <w:sz w:val="22"/>
          <w:szCs w:val="22"/>
          <w:lang w:eastAsia="pt-BR"/>
        </w:rPr>
      </w:pPr>
      <w:r w:rsidRPr="005C0709">
        <w:rPr>
          <w:rFonts w:ascii="Arial" w:hAnsi="Arial" w:cs="Arial"/>
          <w:color w:val="000000"/>
          <w:sz w:val="22"/>
          <w:szCs w:val="22"/>
          <w:lang w:eastAsia="pt-BR"/>
        </w:rPr>
        <w:t xml:space="preserve">Fios desencapados; </w:t>
      </w:r>
    </w:p>
    <w:p w:rsidR="005F0CD3" w:rsidRPr="005C0709" w:rsidRDefault="005F0CD3" w:rsidP="005F0CD3">
      <w:pPr>
        <w:pStyle w:val="PargrafodaLista"/>
        <w:numPr>
          <w:ilvl w:val="0"/>
          <w:numId w:val="24"/>
        </w:numPr>
        <w:suppressAutoHyphens w:val="0"/>
        <w:autoSpaceDE w:val="0"/>
        <w:autoSpaceDN w:val="0"/>
        <w:adjustRightInd w:val="0"/>
        <w:rPr>
          <w:rFonts w:ascii="Arial" w:hAnsi="Arial" w:cs="Arial"/>
          <w:color w:val="000000"/>
          <w:sz w:val="22"/>
          <w:szCs w:val="22"/>
          <w:lang w:eastAsia="pt-BR"/>
        </w:rPr>
      </w:pPr>
      <w:r w:rsidRPr="005C0709">
        <w:rPr>
          <w:rFonts w:ascii="Arial" w:hAnsi="Arial" w:cs="Arial"/>
          <w:color w:val="000000"/>
          <w:sz w:val="22"/>
          <w:szCs w:val="22"/>
          <w:lang w:eastAsia="pt-BR"/>
        </w:rPr>
        <w:t xml:space="preserve">Janelas, fechaduras ou vidros quebrados; </w:t>
      </w:r>
    </w:p>
    <w:p w:rsidR="005F0CD3" w:rsidRPr="005C0709" w:rsidRDefault="005F0CD3" w:rsidP="005F0CD3">
      <w:pPr>
        <w:pStyle w:val="PargrafodaLista"/>
        <w:numPr>
          <w:ilvl w:val="0"/>
          <w:numId w:val="24"/>
        </w:numPr>
        <w:suppressAutoHyphens w:val="0"/>
        <w:autoSpaceDE w:val="0"/>
        <w:autoSpaceDN w:val="0"/>
        <w:adjustRightInd w:val="0"/>
        <w:rPr>
          <w:rFonts w:ascii="Arial" w:hAnsi="Arial" w:cs="Arial"/>
          <w:color w:val="000000"/>
          <w:sz w:val="22"/>
          <w:szCs w:val="22"/>
          <w:lang w:eastAsia="pt-BR"/>
        </w:rPr>
      </w:pPr>
      <w:r w:rsidRPr="005C0709">
        <w:rPr>
          <w:rFonts w:ascii="Arial" w:hAnsi="Arial" w:cs="Arial"/>
          <w:color w:val="000000"/>
          <w:sz w:val="22"/>
          <w:szCs w:val="22"/>
          <w:lang w:eastAsia="pt-BR"/>
        </w:rPr>
        <w:t>Pisos e pedras de mármores soltos</w:t>
      </w:r>
      <w:r>
        <w:rPr>
          <w:rFonts w:ascii="Arial" w:hAnsi="Arial" w:cs="Arial"/>
          <w:color w:val="000000"/>
          <w:sz w:val="22"/>
          <w:szCs w:val="22"/>
          <w:lang w:eastAsia="pt-BR"/>
        </w:rPr>
        <w:t>, entre outro</w:t>
      </w:r>
      <w:r w:rsidRPr="005C0709">
        <w:rPr>
          <w:rFonts w:ascii="Arial" w:hAnsi="Arial" w:cs="Arial"/>
          <w:color w:val="000000"/>
          <w:sz w:val="22"/>
          <w:szCs w:val="22"/>
          <w:lang w:eastAsia="pt-BR"/>
        </w:rPr>
        <w:t xml:space="preserve">s. </w:t>
      </w:r>
    </w:p>
    <w:p w:rsidR="005F0CD3" w:rsidRPr="009A46F9" w:rsidRDefault="005F0CD3" w:rsidP="005F0CD3">
      <w:pPr>
        <w:suppressAutoHyphens w:val="0"/>
        <w:autoSpaceDE w:val="0"/>
        <w:autoSpaceDN w:val="0"/>
        <w:adjustRightInd w:val="0"/>
        <w:rPr>
          <w:rFonts w:ascii="Arial" w:hAnsi="Arial" w:cs="Arial"/>
          <w:color w:val="000000"/>
          <w:sz w:val="22"/>
          <w:szCs w:val="22"/>
          <w:lang w:eastAsia="pt-BR"/>
        </w:rPr>
      </w:pPr>
    </w:p>
    <w:p w:rsidR="005F0CD3" w:rsidRPr="00BF57B5" w:rsidRDefault="005F0CD3" w:rsidP="005F0CD3">
      <w:pPr>
        <w:suppressAutoHyphens w:val="0"/>
        <w:autoSpaceDE w:val="0"/>
        <w:autoSpaceDN w:val="0"/>
        <w:adjustRightInd w:val="0"/>
        <w:jc w:val="both"/>
        <w:rPr>
          <w:rFonts w:ascii="Arial" w:hAnsi="Arial" w:cs="Arial"/>
          <w:color w:val="000000"/>
          <w:sz w:val="22"/>
          <w:szCs w:val="22"/>
          <w:lang w:eastAsia="pt-BR"/>
        </w:rPr>
      </w:pPr>
      <w:r>
        <w:rPr>
          <w:rFonts w:ascii="Arial" w:hAnsi="Arial" w:cs="Arial"/>
          <w:color w:val="000000"/>
          <w:sz w:val="22"/>
          <w:szCs w:val="22"/>
          <w:lang w:eastAsia="pt-BR"/>
        </w:rPr>
        <w:t>9</w:t>
      </w:r>
      <w:r w:rsidRPr="00BF57B5">
        <w:rPr>
          <w:rFonts w:ascii="Arial" w:hAnsi="Arial" w:cs="Arial"/>
          <w:color w:val="000000"/>
          <w:sz w:val="22"/>
          <w:szCs w:val="22"/>
          <w:lang w:eastAsia="pt-BR"/>
        </w:rPr>
        <w:t>.4. A CONTRATADA</w:t>
      </w:r>
      <w:r w:rsidRPr="009A46F9">
        <w:rPr>
          <w:rFonts w:ascii="Arial" w:hAnsi="Arial" w:cs="Arial"/>
          <w:color w:val="000000"/>
          <w:sz w:val="22"/>
          <w:szCs w:val="22"/>
          <w:lang w:eastAsia="pt-BR"/>
        </w:rPr>
        <w:t xml:space="preserve"> deverá fazer uso racional de água, adotando medidas para evitar o desperdício de água tratada e mantendo critérios especiais e privilegiados para aquisição e uso de equipamentos e complementos que promovam a redução do consumo. </w:t>
      </w:r>
    </w:p>
    <w:p w:rsidR="005F0CD3" w:rsidRPr="009A46F9" w:rsidRDefault="005F0CD3" w:rsidP="005F0CD3">
      <w:pPr>
        <w:suppressAutoHyphens w:val="0"/>
        <w:autoSpaceDE w:val="0"/>
        <w:autoSpaceDN w:val="0"/>
        <w:adjustRightInd w:val="0"/>
        <w:jc w:val="both"/>
        <w:rPr>
          <w:rFonts w:ascii="Arial" w:hAnsi="Arial" w:cs="Arial"/>
          <w:color w:val="000000"/>
          <w:sz w:val="22"/>
          <w:szCs w:val="22"/>
          <w:lang w:eastAsia="pt-BR"/>
        </w:rPr>
      </w:pPr>
    </w:p>
    <w:p w:rsidR="005F0CD3" w:rsidRPr="00BF57B5" w:rsidRDefault="005F0CD3" w:rsidP="005F0CD3">
      <w:pPr>
        <w:suppressAutoHyphens w:val="0"/>
        <w:autoSpaceDE w:val="0"/>
        <w:autoSpaceDN w:val="0"/>
        <w:adjustRightInd w:val="0"/>
        <w:jc w:val="both"/>
        <w:rPr>
          <w:rFonts w:ascii="Arial" w:hAnsi="Arial" w:cs="Arial"/>
          <w:color w:val="000000"/>
          <w:sz w:val="22"/>
          <w:szCs w:val="22"/>
          <w:lang w:eastAsia="pt-BR"/>
        </w:rPr>
      </w:pPr>
      <w:r w:rsidRPr="008C1836">
        <w:rPr>
          <w:rFonts w:ascii="Arial" w:hAnsi="Arial" w:cs="Arial"/>
          <w:color w:val="000000"/>
          <w:sz w:val="22"/>
          <w:szCs w:val="22"/>
          <w:lang w:eastAsia="pt-BR"/>
        </w:rPr>
        <w:t xml:space="preserve">9.5. O </w:t>
      </w:r>
      <w:r w:rsidR="008C1836" w:rsidRPr="008C1836">
        <w:rPr>
          <w:rFonts w:ascii="Arial" w:hAnsi="Arial" w:cs="Arial"/>
          <w:color w:val="000000"/>
          <w:sz w:val="22"/>
          <w:szCs w:val="22"/>
          <w:lang w:eastAsia="pt-BR"/>
        </w:rPr>
        <w:t>preposto</w:t>
      </w:r>
      <w:r w:rsidRPr="008C1836">
        <w:rPr>
          <w:rFonts w:ascii="Arial" w:hAnsi="Arial" w:cs="Arial"/>
          <w:color w:val="000000"/>
          <w:sz w:val="22"/>
          <w:szCs w:val="22"/>
          <w:lang w:eastAsia="pt-BR"/>
        </w:rPr>
        <w:t xml:space="preserve"> deve atuar como facilitador das mudanças de comportamento dos funcionários da CONTRATADA.</w:t>
      </w:r>
      <w:r w:rsidRPr="009A46F9">
        <w:rPr>
          <w:rFonts w:ascii="Arial" w:hAnsi="Arial" w:cs="Arial"/>
          <w:color w:val="000000"/>
          <w:sz w:val="22"/>
          <w:szCs w:val="22"/>
          <w:lang w:eastAsia="pt-BR"/>
        </w:rPr>
        <w:t xml:space="preserve"> </w:t>
      </w:r>
    </w:p>
    <w:p w:rsidR="005F0CD3" w:rsidRPr="009A46F9" w:rsidRDefault="005F0CD3" w:rsidP="005F0CD3">
      <w:pPr>
        <w:suppressAutoHyphens w:val="0"/>
        <w:autoSpaceDE w:val="0"/>
        <w:autoSpaceDN w:val="0"/>
        <w:adjustRightInd w:val="0"/>
        <w:jc w:val="both"/>
        <w:rPr>
          <w:rFonts w:ascii="Arial" w:hAnsi="Arial" w:cs="Arial"/>
          <w:color w:val="000000"/>
          <w:sz w:val="22"/>
          <w:szCs w:val="22"/>
          <w:lang w:eastAsia="pt-BR"/>
        </w:rPr>
      </w:pPr>
    </w:p>
    <w:p w:rsidR="005F0CD3" w:rsidRPr="00BF57B5" w:rsidRDefault="005F0CD3" w:rsidP="005F0CD3">
      <w:pPr>
        <w:suppressAutoHyphens w:val="0"/>
        <w:autoSpaceDE w:val="0"/>
        <w:autoSpaceDN w:val="0"/>
        <w:adjustRightInd w:val="0"/>
        <w:jc w:val="both"/>
        <w:rPr>
          <w:rFonts w:ascii="Arial" w:hAnsi="Arial" w:cs="Arial"/>
          <w:color w:val="000000"/>
          <w:sz w:val="22"/>
          <w:szCs w:val="22"/>
          <w:lang w:eastAsia="pt-BR"/>
        </w:rPr>
      </w:pPr>
      <w:r>
        <w:rPr>
          <w:rFonts w:ascii="Arial" w:hAnsi="Arial" w:cs="Arial"/>
          <w:color w:val="000000"/>
          <w:sz w:val="22"/>
          <w:szCs w:val="22"/>
          <w:lang w:eastAsia="pt-BR"/>
        </w:rPr>
        <w:t>9</w:t>
      </w:r>
      <w:r w:rsidRPr="00BF57B5">
        <w:rPr>
          <w:rFonts w:ascii="Arial" w:hAnsi="Arial" w:cs="Arial"/>
          <w:color w:val="000000"/>
          <w:sz w:val="22"/>
          <w:szCs w:val="22"/>
          <w:lang w:eastAsia="pt-BR"/>
        </w:rPr>
        <w:t>.6</w:t>
      </w:r>
      <w:r>
        <w:rPr>
          <w:rFonts w:ascii="Arial" w:hAnsi="Arial" w:cs="Arial"/>
          <w:color w:val="000000"/>
          <w:sz w:val="22"/>
          <w:szCs w:val="22"/>
          <w:lang w:eastAsia="pt-BR"/>
        </w:rPr>
        <w:t>. A CONTRATADA</w:t>
      </w:r>
      <w:r w:rsidRPr="009A46F9">
        <w:rPr>
          <w:rFonts w:ascii="Arial" w:hAnsi="Arial" w:cs="Arial"/>
          <w:color w:val="000000"/>
          <w:sz w:val="22"/>
          <w:szCs w:val="22"/>
          <w:lang w:eastAsia="pt-BR"/>
        </w:rPr>
        <w:t xml:space="preserve"> deverá fazer uso racional de energia elétrica e manter critérios especiais e privilegiados para aquisição de produtos e equipamentos que apresentem eficiência energética e redução de consumo. </w:t>
      </w:r>
    </w:p>
    <w:p w:rsidR="005F0CD3" w:rsidRPr="009A46F9" w:rsidRDefault="005F0CD3" w:rsidP="005F0CD3">
      <w:pPr>
        <w:suppressAutoHyphens w:val="0"/>
        <w:autoSpaceDE w:val="0"/>
        <w:autoSpaceDN w:val="0"/>
        <w:adjustRightInd w:val="0"/>
        <w:jc w:val="both"/>
        <w:rPr>
          <w:rFonts w:ascii="Arial" w:hAnsi="Arial" w:cs="Arial"/>
          <w:color w:val="000000"/>
          <w:sz w:val="22"/>
          <w:szCs w:val="22"/>
          <w:lang w:eastAsia="pt-BR"/>
        </w:rPr>
      </w:pPr>
    </w:p>
    <w:p w:rsidR="005F0CD3" w:rsidRPr="00BF57B5" w:rsidRDefault="005F0CD3" w:rsidP="005F0CD3">
      <w:pPr>
        <w:suppressAutoHyphens w:val="0"/>
        <w:autoSpaceDE w:val="0"/>
        <w:autoSpaceDN w:val="0"/>
        <w:adjustRightInd w:val="0"/>
        <w:jc w:val="both"/>
        <w:rPr>
          <w:rFonts w:ascii="Arial" w:hAnsi="Arial" w:cs="Arial"/>
          <w:color w:val="000000"/>
          <w:sz w:val="22"/>
          <w:szCs w:val="22"/>
          <w:lang w:eastAsia="pt-BR"/>
        </w:rPr>
      </w:pPr>
      <w:r>
        <w:rPr>
          <w:rFonts w:ascii="Arial" w:hAnsi="Arial" w:cs="Arial"/>
          <w:color w:val="000000"/>
          <w:sz w:val="22"/>
          <w:szCs w:val="22"/>
          <w:lang w:eastAsia="pt-BR"/>
        </w:rPr>
        <w:t>9</w:t>
      </w:r>
      <w:r w:rsidRPr="00BF57B5">
        <w:rPr>
          <w:rFonts w:ascii="Arial" w:hAnsi="Arial" w:cs="Arial"/>
          <w:color w:val="000000"/>
          <w:sz w:val="22"/>
          <w:szCs w:val="22"/>
          <w:lang w:eastAsia="pt-BR"/>
        </w:rPr>
        <w:t>.7</w:t>
      </w:r>
      <w:r w:rsidRPr="009A46F9">
        <w:rPr>
          <w:rFonts w:ascii="Arial" w:hAnsi="Arial" w:cs="Arial"/>
          <w:color w:val="000000"/>
          <w:sz w:val="22"/>
          <w:szCs w:val="22"/>
          <w:lang w:eastAsia="pt-BR"/>
        </w:rPr>
        <w:t>. Realizar verificações e, se for o caso, manutenções periódicas nos seus aparelhos</w:t>
      </w:r>
      <w:r>
        <w:rPr>
          <w:rFonts w:ascii="Arial" w:hAnsi="Arial" w:cs="Arial"/>
          <w:color w:val="000000"/>
          <w:sz w:val="22"/>
          <w:szCs w:val="22"/>
          <w:lang w:eastAsia="pt-BR"/>
        </w:rPr>
        <w:t xml:space="preserve"> elétricos, extensões, filtros e </w:t>
      </w:r>
      <w:r w:rsidRPr="009A46F9">
        <w:rPr>
          <w:rFonts w:ascii="Arial" w:hAnsi="Arial" w:cs="Arial"/>
          <w:color w:val="000000"/>
          <w:sz w:val="22"/>
          <w:szCs w:val="22"/>
          <w:lang w:eastAsia="pt-BR"/>
        </w:rPr>
        <w:t>recipientes dos aspiradores de pó</w:t>
      </w:r>
      <w:r>
        <w:rPr>
          <w:rFonts w:ascii="Arial" w:hAnsi="Arial" w:cs="Arial"/>
          <w:color w:val="000000"/>
          <w:sz w:val="22"/>
          <w:szCs w:val="22"/>
          <w:lang w:eastAsia="pt-BR"/>
        </w:rPr>
        <w:t>.</w:t>
      </w:r>
      <w:r w:rsidRPr="009A46F9">
        <w:rPr>
          <w:rFonts w:ascii="Arial" w:hAnsi="Arial" w:cs="Arial"/>
          <w:color w:val="000000"/>
          <w:sz w:val="22"/>
          <w:szCs w:val="22"/>
          <w:lang w:eastAsia="pt-BR"/>
        </w:rPr>
        <w:t xml:space="preserve"> </w:t>
      </w:r>
    </w:p>
    <w:p w:rsidR="005F0CD3" w:rsidRPr="009A46F9" w:rsidRDefault="005F0CD3" w:rsidP="005F0CD3">
      <w:pPr>
        <w:suppressAutoHyphens w:val="0"/>
        <w:autoSpaceDE w:val="0"/>
        <w:autoSpaceDN w:val="0"/>
        <w:adjustRightInd w:val="0"/>
        <w:jc w:val="both"/>
        <w:rPr>
          <w:rFonts w:ascii="Arial" w:hAnsi="Arial" w:cs="Arial"/>
          <w:color w:val="000000"/>
          <w:sz w:val="22"/>
          <w:szCs w:val="22"/>
          <w:lang w:eastAsia="pt-BR"/>
        </w:rPr>
      </w:pPr>
    </w:p>
    <w:p w:rsidR="005F0CD3" w:rsidRPr="00BF57B5" w:rsidRDefault="005F0CD3" w:rsidP="005F0CD3">
      <w:pPr>
        <w:suppressAutoHyphens w:val="0"/>
        <w:autoSpaceDE w:val="0"/>
        <w:autoSpaceDN w:val="0"/>
        <w:adjustRightInd w:val="0"/>
        <w:jc w:val="both"/>
        <w:rPr>
          <w:rFonts w:ascii="Arial" w:hAnsi="Arial" w:cs="Arial"/>
          <w:color w:val="000000"/>
          <w:sz w:val="22"/>
          <w:szCs w:val="22"/>
          <w:lang w:eastAsia="pt-BR"/>
        </w:rPr>
      </w:pPr>
      <w:r>
        <w:rPr>
          <w:rFonts w:ascii="Arial" w:hAnsi="Arial" w:cs="Arial"/>
          <w:color w:val="000000"/>
          <w:sz w:val="22"/>
          <w:szCs w:val="22"/>
          <w:lang w:eastAsia="pt-BR"/>
        </w:rPr>
        <w:t>9</w:t>
      </w:r>
      <w:r w:rsidRPr="009A46F9">
        <w:rPr>
          <w:rFonts w:ascii="Arial" w:hAnsi="Arial" w:cs="Arial"/>
          <w:color w:val="000000"/>
          <w:sz w:val="22"/>
          <w:szCs w:val="22"/>
          <w:lang w:eastAsia="pt-BR"/>
        </w:rPr>
        <w:t>.</w:t>
      </w:r>
      <w:r w:rsidRPr="00BF57B5">
        <w:rPr>
          <w:rFonts w:ascii="Arial" w:hAnsi="Arial" w:cs="Arial"/>
          <w:color w:val="000000"/>
          <w:sz w:val="22"/>
          <w:szCs w:val="22"/>
          <w:lang w:eastAsia="pt-BR"/>
        </w:rPr>
        <w:t>8. Repassar a seus funcionários</w:t>
      </w:r>
      <w:r w:rsidRPr="009A46F9">
        <w:rPr>
          <w:rFonts w:ascii="Arial" w:hAnsi="Arial" w:cs="Arial"/>
          <w:color w:val="000000"/>
          <w:sz w:val="22"/>
          <w:szCs w:val="22"/>
          <w:lang w:eastAsia="pt-BR"/>
        </w:rPr>
        <w:t xml:space="preserve"> todas as orientações referentes </w:t>
      </w:r>
      <w:r w:rsidRPr="00BF57B5">
        <w:rPr>
          <w:rFonts w:ascii="Arial" w:hAnsi="Arial" w:cs="Arial"/>
          <w:color w:val="000000"/>
          <w:sz w:val="22"/>
          <w:szCs w:val="22"/>
          <w:lang w:eastAsia="pt-BR"/>
        </w:rPr>
        <w:t>à redução do consumo de energia.</w:t>
      </w:r>
    </w:p>
    <w:p w:rsidR="005F0CD3" w:rsidRPr="009A46F9" w:rsidRDefault="005F0CD3" w:rsidP="005F0CD3">
      <w:pPr>
        <w:suppressAutoHyphens w:val="0"/>
        <w:autoSpaceDE w:val="0"/>
        <w:autoSpaceDN w:val="0"/>
        <w:adjustRightInd w:val="0"/>
        <w:jc w:val="both"/>
        <w:rPr>
          <w:rFonts w:ascii="Arial" w:hAnsi="Arial" w:cs="Arial"/>
          <w:color w:val="000000"/>
          <w:sz w:val="22"/>
          <w:szCs w:val="22"/>
          <w:lang w:eastAsia="pt-BR"/>
        </w:rPr>
      </w:pPr>
    </w:p>
    <w:p w:rsidR="005F0CD3" w:rsidRDefault="005F0CD3" w:rsidP="005F0CD3">
      <w:pPr>
        <w:suppressAutoHyphens w:val="0"/>
        <w:autoSpaceDE w:val="0"/>
        <w:autoSpaceDN w:val="0"/>
        <w:adjustRightInd w:val="0"/>
        <w:jc w:val="both"/>
        <w:rPr>
          <w:rFonts w:ascii="Arial" w:hAnsi="Arial" w:cs="Arial"/>
          <w:color w:val="000000"/>
          <w:sz w:val="22"/>
          <w:szCs w:val="22"/>
          <w:lang w:eastAsia="pt-BR"/>
        </w:rPr>
      </w:pPr>
      <w:r>
        <w:rPr>
          <w:rFonts w:ascii="Arial" w:hAnsi="Arial" w:cs="Arial"/>
          <w:color w:val="000000"/>
          <w:sz w:val="22"/>
          <w:szCs w:val="22"/>
          <w:lang w:eastAsia="pt-BR"/>
        </w:rPr>
        <w:t>9</w:t>
      </w:r>
      <w:r w:rsidRPr="00BF57B5">
        <w:rPr>
          <w:rFonts w:ascii="Arial" w:hAnsi="Arial" w:cs="Arial"/>
          <w:color w:val="000000"/>
          <w:sz w:val="22"/>
          <w:szCs w:val="22"/>
          <w:lang w:eastAsia="pt-BR"/>
        </w:rPr>
        <w:t>.9. A CONTRATADA</w:t>
      </w:r>
      <w:r w:rsidRPr="009A46F9">
        <w:rPr>
          <w:rFonts w:ascii="Arial" w:hAnsi="Arial" w:cs="Arial"/>
          <w:color w:val="000000"/>
          <w:sz w:val="22"/>
          <w:szCs w:val="22"/>
          <w:lang w:eastAsia="pt-BR"/>
        </w:rPr>
        <w:t xml:space="preserve"> deverá </w:t>
      </w:r>
      <w:r w:rsidRPr="00BF57B5">
        <w:rPr>
          <w:rFonts w:ascii="Arial" w:hAnsi="Arial" w:cs="Arial"/>
          <w:color w:val="000000"/>
          <w:sz w:val="22"/>
          <w:szCs w:val="22"/>
          <w:lang w:eastAsia="pt-BR"/>
        </w:rPr>
        <w:t>separar e entregar à CONTRATANTE</w:t>
      </w:r>
      <w:r w:rsidRPr="009A46F9">
        <w:rPr>
          <w:rFonts w:ascii="Arial" w:hAnsi="Arial" w:cs="Arial"/>
          <w:color w:val="000000"/>
          <w:sz w:val="22"/>
          <w:szCs w:val="22"/>
          <w:lang w:eastAsia="pt-BR"/>
        </w:rPr>
        <w:t xml:space="preserve"> as pilhas e baterias dispostas para descarte que contenham em suas composições chumbo, cádmio, mercúrio e seus compostos, como também as lâmpadas fluorescentes, de vapor de </w:t>
      </w:r>
      <w:r>
        <w:rPr>
          <w:rFonts w:ascii="Arial" w:hAnsi="Arial" w:cs="Arial"/>
          <w:color w:val="000000"/>
          <w:sz w:val="22"/>
          <w:szCs w:val="22"/>
          <w:lang w:eastAsia="pt-BR"/>
        </w:rPr>
        <w:t>sódio e mercúrio e de luz mista,</w:t>
      </w:r>
      <w:r w:rsidRPr="009A46F9">
        <w:rPr>
          <w:rFonts w:ascii="Arial" w:hAnsi="Arial" w:cs="Arial"/>
          <w:color w:val="000000"/>
          <w:sz w:val="22"/>
          <w:szCs w:val="22"/>
          <w:lang w:eastAsia="pt-BR"/>
        </w:rPr>
        <w:t xml:space="preserve"> conforme a Lei Federal nº 12.305/2010, de 02 de agos</w:t>
      </w:r>
      <w:r>
        <w:rPr>
          <w:rFonts w:ascii="Arial" w:hAnsi="Arial" w:cs="Arial"/>
          <w:color w:val="000000"/>
          <w:sz w:val="22"/>
          <w:szCs w:val="22"/>
          <w:lang w:eastAsia="pt-BR"/>
        </w:rPr>
        <w:t>to de 2010, Resolução CONAMA nº</w:t>
      </w:r>
      <w:r w:rsidRPr="009A46F9">
        <w:rPr>
          <w:rFonts w:ascii="Arial" w:hAnsi="Arial" w:cs="Arial"/>
          <w:color w:val="000000"/>
          <w:sz w:val="22"/>
          <w:szCs w:val="22"/>
          <w:lang w:eastAsia="pt-BR"/>
        </w:rPr>
        <w:t xml:space="preserve"> 401, de 04 de novembro de 2008 e Resolução CONAMA nº 340, de 25 d</w:t>
      </w:r>
      <w:r w:rsidRPr="00BF57B5">
        <w:rPr>
          <w:rFonts w:ascii="Arial" w:hAnsi="Arial" w:cs="Arial"/>
          <w:color w:val="000000"/>
          <w:sz w:val="22"/>
          <w:szCs w:val="22"/>
          <w:lang w:eastAsia="pt-BR"/>
        </w:rPr>
        <w:t>e setembro de 2003 e alterações.</w:t>
      </w:r>
    </w:p>
    <w:p w:rsidR="005F0CD3" w:rsidRDefault="005F0CD3" w:rsidP="005F0CD3">
      <w:pPr>
        <w:suppressAutoHyphens w:val="0"/>
        <w:autoSpaceDE w:val="0"/>
        <w:autoSpaceDN w:val="0"/>
        <w:adjustRightInd w:val="0"/>
        <w:jc w:val="both"/>
        <w:rPr>
          <w:rFonts w:ascii="Arial" w:hAnsi="Arial" w:cs="Arial"/>
          <w:color w:val="000000"/>
          <w:sz w:val="22"/>
          <w:szCs w:val="22"/>
          <w:lang w:eastAsia="pt-BR"/>
        </w:rPr>
      </w:pPr>
    </w:p>
    <w:p w:rsidR="005F0CD3"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9</w:t>
      </w:r>
      <w:r w:rsidRPr="009A46F9">
        <w:rPr>
          <w:rFonts w:ascii="Arial" w:hAnsi="Arial" w:cs="Arial"/>
          <w:sz w:val="22"/>
          <w:szCs w:val="22"/>
          <w:lang w:eastAsia="pt-BR"/>
        </w:rPr>
        <w:t>.1</w:t>
      </w:r>
      <w:r w:rsidRPr="00BF57B5">
        <w:rPr>
          <w:rFonts w:ascii="Arial" w:hAnsi="Arial" w:cs="Arial"/>
          <w:sz w:val="22"/>
          <w:szCs w:val="22"/>
          <w:lang w:eastAsia="pt-BR"/>
        </w:rPr>
        <w:t>0</w:t>
      </w:r>
      <w:r w:rsidRPr="009A46F9">
        <w:rPr>
          <w:rFonts w:ascii="Arial" w:hAnsi="Arial" w:cs="Arial"/>
          <w:sz w:val="22"/>
          <w:szCs w:val="22"/>
          <w:lang w:eastAsia="pt-BR"/>
        </w:rPr>
        <w:t>. Atendendo ao Programa de Coleta S</w:t>
      </w:r>
      <w:r w:rsidRPr="00BF57B5">
        <w:rPr>
          <w:rFonts w:ascii="Arial" w:hAnsi="Arial" w:cs="Arial"/>
          <w:sz w:val="22"/>
          <w:szCs w:val="22"/>
          <w:lang w:eastAsia="pt-BR"/>
        </w:rPr>
        <w:t>eletiva Solidária da CONTRATANTE</w:t>
      </w:r>
      <w:r w:rsidRPr="009A46F9">
        <w:rPr>
          <w:rFonts w:ascii="Arial" w:hAnsi="Arial" w:cs="Arial"/>
          <w:sz w:val="22"/>
          <w:szCs w:val="22"/>
          <w:lang w:eastAsia="pt-BR"/>
        </w:rPr>
        <w:t xml:space="preserve">, conforme Decreto Estadual nº 2.087-R, de </w:t>
      </w:r>
      <w:r>
        <w:rPr>
          <w:rFonts w:ascii="Arial" w:hAnsi="Arial" w:cs="Arial"/>
          <w:sz w:val="22"/>
          <w:szCs w:val="22"/>
          <w:lang w:eastAsia="pt-BR"/>
        </w:rPr>
        <w:t>01 de julho de 2008, a CONTRATADA</w:t>
      </w:r>
      <w:r w:rsidRPr="009A46F9">
        <w:rPr>
          <w:rFonts w:ascii="Arial" w:hAnsi="Arial" w:cs="Arial"/>
          <w:sz w:val="22"/>
          <w:szCs w:val="22"/>
          <w:lang w:eastAsia="pt-BR"/>
        </w:rPr>
        <w:t xml:space="preserve"> deverá colaborar de forma efetiva no desenvolvimento das atividades do programa interno de separação de resíduos sólidos, em recipientes para colet</w:t>
      </w:r>
      <w:r w:rsidRPr="00BF57B5">
        <w:rPr>
          <w:rFonts w:ascii="Arial" w:hAnsi="Arial" w:cs="Arial"/>
          <w:sz w:val="22"/>
          <w:szCs w:val="22"/>
          <w:lang w:eastAsia="pt-BR"/>
        </w:rPr>
        <w:t>a seletiva, no que couber.</w:t>
      </w:r>
      <w:r w:rsidRPr="009A46F9">
        <w:rPr>
          <w:rFonts w:ascii="Arial" w:hAnsi="Arial" w:cs="Arial"/>
          <w:sz w:val="22"/>
          <w:szCs w:val="22"/>
          <w:lang w:eastAsia="pt-BR"/>
        </w:rPr>
        <w:t xml:space="preserve"> </w:t>
      </w:r>
    </w:p>
    <w:p w:rsidR="005F0CD3" w:rsidRDefault="005F0CD3" w:rsidP="005F0CD3">
      <w:pPr>
        <w:suppressAutoHyphens w:val="0"/>
        <w:autoSpaceDE w:val="0"/>
        <w:autoSpaceDN w:val="0"/>
        <w:adjustRightInd w:val="0"/>
        <w:jc w:val="both"/>
        <w:rPr>
          <w:rFonts w:ascii="Arial" w:hAnsi="Arial" w:cs="Arial"/>
          <w:sz w:val="22"/>
          <w:szCs w:val="22"/>
          <w:lang w:eastAsia="pt-BR"/>
        </w:rPr>
      </w:pPr>
    </w:p>
    <w:p w:rsidR="005F0CD3" w:rsidRPr="00CF0EDC"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9</w:t>
      </w:r>
      <w:r w:rsidRPr="009A46F9">
        <w:rPr>
          <w:rFonts w:ascii="Arial" w:hAnsi="Arial" w:cs="Arial"/>
          <w:sz w:val="22"/>
          <w:szCs w:val="22"/>
          <w:lang w:eastAsia="pt-BR"/>
        </w:rPr>
        <w:t>.1</w:t>
      </w:r>
      <w:r w:rsidRPr="00CF0EDC">
        <w:rPr>
          <w:rFonts w:ascii="Arial" w:hAnsi="Arial" w:cs="Arial"/>
          <w:sz w:val="22"/>
          <w:szCs w:val="22"/>
          <w:lang w:eastAsia="pt-BR"/>
        </w:rPr>
        <w:t>1</w:t>
      </w:r>
      <w:r w:rsidRPr="009A46F9">
        <w:rPr>
          <w:rFonts w:ascii="Arial" w:hAnsi="Arial" w:cs="Arial"/>
          <w:sz w:val="22"/>
          <w:szCs w:val="22"/>
          <w:lang w:eastAsia="pt-BR"/>
        </w:rPr>
        <w:t>. No que diz respeito à utilização de saneant</w:t>
      </w:r>
      <w:r w:rsidRPr="00CF0EDC">
        <w:rPr>
          <w:rFonts w:ascii="Arial" w:hAnsi="Arial" w:cs="Arial"/>
          <w:sz w:val="22"/>
          <w:szCs w:val="22"/>
          <w:lang w:eastAsia="pt-BR"/>
        </w:rPr>
        <w:t xml:space="preserve">es </w:t>
      </w:r>
      <w:proofErr w:type="spellStart"/>
      <w:r w:rsidRPr="00CF0EDC">
        <w:rPr>
          <w:rFonts w:ascii="Arial" w:hAnsi="Arial" w:cs="Arial"/>
          <w:sz w:val="22"/>
          <w:szCs w:val="22"/>
          <w:lang w:eastAsia="pt-BR"/>
        </w:rPr>
        <w:t>domissanitários</w:t>
      </w:r>
      <w:proofErr w:type="spellEnd"/>
      <w:r>
        <w:rPr>
          <w:rFonts w:ascii="Arial" w:hAnsi="Arial" w:cs="Arial"/>
          <w:sz w:val="22"/>
          <w:szCs w:val="22"/>
          <w:lang w:eastAsia="pt-BR"/>
        </w:rPr>
        <w:t>,</w:t>
      </w:r>
      <w:r w:rsidRPr="00CF0EDC">
        <w:rPr>
          <w:rFonts w:ascii="Arial" w:hAnsi="Arial" w:cs="Arial"/>
          <w:sz w:val="22"/>
          <w:szCs w:val="22"/>
          <w:lang w:eastAsia="pt-BR"/>
        </w:rPr>
        <w:t xml:space="preserve"> a CONTRATADA </w:t>
      </w:r>
      <w:r w:rsidRPr="009A46F9">
        <w:rPr>
          <w:rFonts w:ascii="Arial" w:hAnsi="Arial" w:cs="Arial"/>
          <w:sz w:val="22"/>
          <w:szCs w:val="22"/>
          <w:lang w:eastAsia="pt-BR"/>
        </w:rPr>
        <w:t xml:space="preserve">deverá: </w:t>
      </w:r>
    </w:p>
    <w:p w:rsidR="005F0CD3" w:rsidRPr="009A46F9" w:rsidRDefault="005F0CD3" w:rsidP="005F0CD3">
      <w:pPr>
        <w:suppressAutoHyphens w:val="0"/>
        <w:autoSpaceDE w:val="0"/>
        <w:autoSpaceDN w:val="0"/>
        <w:adjustRightInd w:val="0"/>
        <w:jc w:val="both"/>
        <w:rPr>
          <w:rFonts w:ascii="Arial" w:hAnsi="Arial" w:cs="Arial"/>
          <w:sz w:val="22"/>
          <w:szCs w:val="22"/>
          <w:lang w:eastAsia="pt-BR"/>
        </w:rPr>
      </w:pPr>
    </w:p>
    <w:p w:rsidR="005F0CD3" w:rsidRPr="005C0709" w:rsidRDefault="005F0CD3" w:rsidP="005F0CD3">
      <w:pPr>
        <w:pStyle w:val="PargrafodaLista"/>
        <w:numPr>
          <w:ilvl w:val="0"/>
          <w:numId w:val="23"/>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Utilizar ou manipular os produtos obedecendo as classificações e especificações determinadas pela legislação da ANVISA, bem como pelas demais legislações pertinentes; </w:t>
      </w:r>
    </w:p>
    <w:p w:rsidR="005F0CD3" w:rsidRPr="005C0709" w:rsidRDefault="005F0CD3" w:rsidP="005F0CD3">
      <w:pPr>
        <w:pStyle w:val="PargrafodaLista"/>
        <w:numPr>
          <w:ilvl w:val="0"/>
          <w:numId w:val="23"/>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Manter critérios especiais e privilegiados para aquisição e uso de produtos biodegradáveis; </w:t>
      </w:r>
    </w:p>
    <w:p w:rsidR="005F0CD3" w:rsidRPr="005C0709" w:rsidRDefault="005F0CD3" w:rsidP="005F0CD3">
      <w:pPr>
        <w:pStyle w:val="PargrafodaLista"/>
        <w:numPr>
          <w:ilvl w:val="0"/>
          <w:numId w:val="23"/>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Utilizar racionalmente os saneantes </w:t>
      </w:r>
      <w:proofErr w:type="spellStart"/>
      <w:r w:rsidRPr="005C0709">
        <w:rPr>
          <w:rFonts w:ascii="Arial" w:hAnsi="Arial" w:cs="Arial"/>
          <w:sz w:val="22"/>
          <w:szCs w:val="22"/>
          <w:lang w:eastAsia="pt-BR"/>
        </w:rPr>
        <w:t>domissanitários</w:t>
      </w:r>
      <w:proofErr w:type="spellEnd"/>
      <w:r w:rsidRPr="005C0709">
        <w:rPr>
          <w:rFonts w:ascii="Arial" w:hAnsi="Arial" w:cs="Arial"/>
          <w:sz w:val="22"/>
          <w:szCs w:val="22"/>
          <w:lang w:eastAsia="pt-BR"/>
        </w:rPr>
        <w:t xml:space="preserve">, cuja aplicação nos serviços deverá observar regra basilar de menor toxidade, livre de corantes e redução drástica de hipoclorito de sódio; </w:t>
      </w:r>
    </w:p>
    <w:p w:rsidR="005F0CD3" w:rsidRPr="005C0709" w:rsidRDefault="005F0CD3" w:rsidP="005F0CD3">
      <w:pPr>
        <w:pStyle w:val="PargrafodaLista"/>
        <w:numPr>
          <w:ilvl w:val="0"/>
          <w:numId w:val="23"/>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Manter critérios de qualificação de fornecedores levando em consideração as ações ambientais por estes realizadas; </w:t>
      </w:r>
    </w:p>
    <w:p w:rsidR="005F0CD3" w:rsidRPr="005C0709" w:rsidRDefault="005F0CD3" w:rsidP="005F0CD3">
      <w:pPr>
        <w:pStyle w:val="PargrafodaLista"/>
        <w:numPr>
          <w:ilvl w:val="0"/>
          <w:numId w:val="23"/>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Apresentar à CONTRATANTE, sempre que solicitado, a composição química dos produtos, para análise e precauções com possíveis ocorrências que possam sur</w:t>
      </w:r>
      <w:r>
        <w:rPr>
          <w:rFonts w:ascii="Arial" w:hAnsi="Arial" w:cs="Arial"/>
          <w:sz w:val="22"/>
          <w:szCs w:val="22"/>
          <w:lang w:eastAsia="pt-BR"/>
        </w:rPr>
        <w:t>gir com empregados da CONTRATADA</w:t>
      </w:r>
      <w:r w:rsidRPr="005C0709">
        <w:rPr>
          <w:rFonts w:ascii="Arial" w:hAnsi="Arial" w:cs="Arial"/>
          <w:sz w:val="22"/>
          <w:szCs w:val="22"/>
          <w:lang w:eastAsia="pt-BR"/>
        </w:rPr>
        <w:t>, ou com</w:t>
      </w:r>
      <w:r>
        <w:rPr>
          <w:rFonts w:ascii="Arial" w:hAnsi="Arial" w:cs="Arial"/>
          <w:sz w:val="22"/>
          <w:szCs w:val="22"/>
          <w:lang w:eastAsia="pt-BR"/>
        </w:rPr>
        <w:t xml:space="preserve"> TERCEIROS</w:t>
      </w:r>
      <w:r w:rsidRPr="005C0709">
        <w:rPr>
          <w:rFonts w:ascii="Arial" w:hAnsi="Arial" w:cs="Arial"/>
          <w:sz w:val="22"/>
          <w:szCs w:val="22"/>
          <w:lang w:eastAsia="pt-BR"/>
        </w:rPr>
        <w:t xml:space="preserve">. </w:t>
      </w:r>
    </w:p>
    <w:p w:rsidR="005F0CD3" w:rsidRPr="009A46F9" w:rsidRDefault="005F0CD3" w:rsidP="005F0CD3">
      <w:pPr>
        <w:suppressAutoHyphens w:val="0"/>
        <w:autoSpaceDE w:val="0"/>
        <w:autoSpaceDN w:val="0"/>
        <w:adjustRightInd w:val="0"/>
        <w:rPr>
          <w:rFonts w:ascii="Arial" w:hAnsi="Arial" w:cs="Arial"/>
          <w:sz w:val="22"/>
          <w:szCs w:val="22"/>
          <w:lang w:eastAsia="pt-BR"/>
        </w:rPr>
      </w:pPr>
    </w:p>
    <w:p w:rsidR="005F0CD3" w:rsidRPr="00CF0EDC"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9</w:t>
      </w:r>
      <w:r w:rsidRPr="009A46F9">
        <w:rPr>
          <w:rFonts w:ascii="Arial" w:hAnsi="Arial" w:cs="Arial"/>
          <w:sz w:val="22"/>
          <w:szCs w:val="22"/>
          <w:lang w:eastAsia="pt-BR"/>
        </w:rPr>
        <w:t>.1</w:t>
      </w:r>
      <w:r w:rsidRPr="00CF0EDC">
        <w:rPr>
          <w:rFonts w:ascii="Arial" w:hAnsi="Arial" w:cs="Arial"/>
          <w:sz w:val="22"/>
          <w:szCs w:val="22"/>
          <w:lang w:eastAsia="pt-BR"/>
        </w:rPr>
        <w:t>2</w:t>
      </w:r>
      <w:r w:rsidRPr="009A46F9">
        <w:rPr>
          <w:rFonts w:ascii="Arial" w:hAnsi="Arial" w:cs="Arial"/>
          <w:sz w:val="22"/>
          <w:szCs w:val="22"/>
          <w:lang w:eastAsia="pt-BR"/>
        </w:rPr>
        <w:t>. No que diz respeit</w:t>
      </w:r>
      <w:r w:rsidRPr="00CF0EDC">
        <w:rPr>
          <w:rFonts w:ascii="Arial" w:hAnsi="Arial" w:cs="Arial"/>
          <w:sz w:val="22"/>
          <w:szCs w:val="22"/>
          <w:lang w:eastAsia="pt-BR"/>
        </w:rPr>
        <w:t>o à poluição sonora</w:t>
      </w:r>
      <w:r>
        <w:rPr>
          <w:rFonts w:ascii="Arial" w:hAnsi="Arial" w:cs="Arial"/>
          <w:sz w:val="22"/>
          <w:szCs w:val="22"/>
          <w:lang w:eastAsia="pt-BR"/>
        </w:rPr>
        <w:t>,</w:t>
      </w:r>
      <w:r w:rsidRPr="00CF0EDC">
        <w:rPr>
          <w:rFonts w:ascii="Arial" w:hAnsi="Arial" w:cs="Arial"/>
          <w:sz w:val="22"/>
          <w:szCs w:val="22"/>
          <w:lang w:eastAsia="pt-BR"/>
        </w:rPr>
        <w:t xml:space="preserve"> a CONTRATADA</w:t>
      </w:r>
      <w:r w:rsidRPr="009A46F9">
        <w:rPr>
          <w:rFonts w:ascii="Arial" w:hAnsi="Arial" w:cs="Arial"/>
          <w:sz w:val="22"/>
          <w:szCs w:val="22"/>
          <w:lang w:eastAsia="pt-BR"/>
        </w:rPr>
        <w:t xml:space="preserve"> deverá observar em seus equipamentos de limpeza a necessidade de Selo Ruído, como forma de indicação do nível de potência sonora, conforme Resolução CONAMA nº 020, de 07 de dezembro de 1994, em face do ruído excessivo causar prejuízo à saúde física e mental, afetando particularmente a audição</w:t>
      </w:r>
      <w:r>
        <w:rPr>
          <w:rFonts w:ascii="Arial" w:hAnsi="Arial" w:cs="Arial"/>
          <w:sz w:val="22"/>
          <w:szCs w:val="22"/>
          <w:lang w:eastAsia="pt-BR"/>
        </w:rPr>
        <w:t>,</w:t>
      </w:r>
      <w:r w:rsidRPr="009A46F9">
        <w:rPr>
          <w:rFonts w:ascii="Arial" w:hAnsi="Arial" w:cs="Arial"/>
          <w:sz w:val="22"/>
          <w:szCs w:val="22"/>
          <w:lang w:eastAsia="pt-BR"/>
        </w:rPr>
        <w:t xml:space="preserve"> e a utilização de tecnologias adequadas e conhecidas que permitam atender às necessidades</w:t>
      </w:r>
      <w:r w:rsidRPr="00CF0EDC">
        <w:rPr>
          <w:rFonts w:ascii="Arial" w:hAnsi="Arial" w:cs="Arial"/>
          <w:sz w:val="22"/>
          <w:szCs w:val="22"/>
          <w:lang w:eastAsia="pt-BR"/>
        </w:rPr>
        <w:t xml:space="preserve"> de redução de níveis de ruído.</w:t>
      </w:r>
    </w:p>
    <w:p w:rsidR="005F0CD3" w:rsidRPr="009A46F9" w:rsidRDefault="005F0CD3" w:rsidP="005F0CD3">
      <w:pPr>
        <w:suppressAutoHyphens w:val="0"/>
        <w:autoSpaceDE w:val="0"/>
        <w:autoSpaceDN w:val="0"/>
        <w:adjustRightInd w:val="0"/>
        <w:jc w:val="both"/>
        <w:rPr>
          <w:rFonts w:ascii="Arial" w:hAnsi="Arial" w:cs="Arial"/>
          <w:sz w:val="22"/>
          <w:szCs w:val="22"/>
          <w:lang w:eastAsia="pt-BR"/>
        </w:rPr>
      </w:pPr>
    </w:p>
    <w:p w:rsidR="005F0CD3" w:rsidRPr="009A46F9"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9</w:t>
      </w:r>
      <w:r w:rsidRPr="009A46F9">
        <w:rPr>
          <w:rFonts w:ascii="Arial" w:hAnsi="Arial" w:cs="Arial"/>
          <w:sz w:val="22"/>
          <w:szCs w:val="22"/>
          <w:lang w:eastAsia="pt-BR"/>
        </w:rPr>
        <w:t>.1</w:t>
      </w:r>
      <w:r>
        <w:rPr>
          <w:rFonts w:ascii="Arial" w:hAnsi="Arial" w:cs="Arial"/>
          <w:sz w:val="22"/>
          <w:szCs w:val="22"/>
          <w:lang w:eastAsia="pt-BR"/>
        </w:rPr>
        <w:t xml:space="preserve">3. </w:t>
      </w:r>
      <w:r w:rsidRPr="009A46F9">
        <w:rPr>
          <w:rFonts w:ascii="Arial" w:hAnsi="Arial" w:cs="Arial"/>
          <w:sz w:val="22"/>
          <w:szCs w:val="22"/>
          <w:lang w:eastAsia="pt-BR"/>
        </w:rPr>
        <w:t>É de</w:t>
      </w:r>
      <w:r w:rsidRPr="00CF0EDC">
        <w:rPr>
          <w:rFonts w:ascii="Arial" w:hAnsi="Arial" w:cs="Arial"/>
          <w:sz w:val="22"/>
          <w:szCs w:val="22"/>
          <w:lang w:eastAsia="pt-BR"/>
        </w:rPr>
        <w:t xml:space="preserve"> responsabilidade da CONTRATADA </w:t>
      </w:r>
      <w:r w:rsidRPr="009A46F9">
        <w:rPr>
          <w:rFonts w:ascii="Arial" w:hAnsi="Arial" w:cs="Arial"/>
          <w:sz w:val="22"/>
          <w:szCs w:val="22"/>
          <w:lang w:eastAsia="pt-BR"/>
        </w:rPr>
        <w:t>o fornecimento dos Equip</w:t>
      </w:r>
      <w:r>
        <w:rPr>
          <w:rFonts w:ascii="Arial" w:hAnsi="Arial" w:cs="Arial"/>
          <w:sz w:val="22"/>
          <w:szCs w:val="22"/>
          <w:lang w:eastAsia="pt-BR"/>
        </w:rPr>
        <w:t xml:space="preserve">amentos de Proteção Individual – </w:t>
      </w:r>
      <w:proofErr w:type="spellStart"/>
      <w:r w:rsidRPr="009A46F9">
        <w:rPr>
          <w:rFonts w:ascii="Arial" w:hAnsi="Arial" w:cs="Arial"/>
          <w:sz w:val="22"/>
          <w:szCs w:val="22"/>
          <w:lang w:eastAsia="pt-BR"/>
        </w:rPr>
        <w:t>EPI</w:t>
      </w:r>
      <w:r>
        <w:rPr>
          <w:rFonts w:ascii="Arial" w:hAnsi="Arial" w:cs="Arial"/>
          <w:sz w:val="22"/>
          <w:szCs w:val="22"/>
          <w:lang w:eastAsia="pt-BR"/>
        </w:rPr>
        <w:t>’</w:t>
      </w:r>
      <w:r w:rsidRPr="009A46F9">
        <w:rPr>
          <w:rFonts w:ascii="Arial" w:hAnsi="Arial" w:cs="Arial"/>
          <w:sz w:val="22"/>
          <w:szCs w:val="22"/>
          <w:lang w:eastAsia="pt-BR"/>
        </w:rPr>
        <w:t>s</w:t>
      </w:r>
      <w:proofErr w:type="spellEnd"/>
      <w:r w:rsidRPr="009A46F9">
        <w:rPr>
          <w:rFonts w:ascii="Arial" w:hAnsi="Arial" w:cs="Arial"/>
          <w:sz w:val="22"/>
          <w:szCs w:val="22"/>
          <w:lang w:eastAsia="pt-BR"/>
        </w:rPr>
        <w:t xml:space="preserve"> em bom estado de utilização aos seus funcionários, prezando pela saúde e segurança durante a exec</w:t>
      </w:r>
      <w:r w:rsidRPr="00CF0EDC">
        <w:rPr>
          <w:rFonts w:ascii="Arial" w:hAnsi="Arial" w:cs="Arial"/>
          <w:sz w:val="22"/>
          <w:szCs w:val="22"/>
          <w:lang w:eastAsia="pt-BR"/>
        </w:rPr>
        <w:t>ução da prestação dos serviços.</w:t>
      </w:r>
    </w:p>
    <w:p w:rsidR="005F0CD3" w:rsidRPr="009A46F9" w:rsidRDefault="005F0CD3" w:rsidP="005F0CD3">
      <w:pPr>
        <w:suppressAutoHyphens w:val="0"/>
        <w:autoSpaceDE w:val="0"/>
        <w:autoSpaceDN w:val="0"/>
        <w:adjustRightInd w:val="0"/>
        <w:jc w:val="both"/>
        <w:rPr>
          <w:rFonts w:ascii="Arial" w:hAnsi="Arial" w:cs="Arial"/>
          <w:sz w:val="22"/>
          <w:szCs w:val="22"/>
          <w:lang w:eastAsia="pt-BR"/>
        </w:rPr>
      </w:pPr>
    </w:p>
    <w:p w:rsidR="005F0CD3" w:rsidRPr="00CF0EDC" w:rsidRDefault="005F0CD3" w:rsidP="005F0CD3">
      <w:pPr>
        <w:pStyle w:val="Default"/>
        <w:jc w:val="both"/>
        <w:rPr>
          <w:b/>
          <w:bCs/>
          <w:sz w:val="22"/>
          <w:szCs w:val="22"/>
        </w:rPr>
      </w:pPr>
      <w:r>
        <w:rPr>
          <w:rFonts w:eastAsia="Times New Roman"/>
          <w:color w:val="auto"/>
          <w:kern w:val="0"/>
          <w:sz w:val="22"/>
          <w:szCs w:val="22"/>
        </w:rPr>
        <w:t>9</w:t>
      </w:r>
      <w:r w:rsidRPr="00CF0EDC">
        <w:rPr>
          <w:rFonts w:eastAsia="Times New Roman"/>
          <w:color w:val="auto"/>
          <w:kern w:val="0"/>
          <w:sz w:val="22"/>
          <w:szCs w:val="22"/>
        </w:rPr>
        <w:t>.1</w:t>
      </w:r>
      <w:r>
        <w:rPr>
          <w:rFonts w:eastAsia="Times New Roman"/>
          <w:color w:val="auto"/>
          <w:kern w:val="0"/>
          <w:sz w:val="22"/>
          <w:szCs w:val="22"/>
        </w:rPr>
        <w:t xml:space="preserve">4. </w:t>
      </w:r>
      <w:r w:rsidRPr="00CF0EDC">
        <w:rPr>
          <w:rFonts w:eastAsia="Times New Roman"/>
          <w:color w:val="auto"/>
          <w:kern w:val="0"/>
          <w:sz w:val="22"/>
          <w:szCs w:val="22"/>
        </w:rPr>
        <w:t>A CONTRATADA deverá utilizar apenas embalagens recicláveis na prestação do serviço, incentivando sua utilização ou substituição por fontes renováveis.</w:t>
      </w:r>
    </w:p>
    <w:p w:rsidR="005F0CD3" w:rsidRDefault="005F0CD3" w:rsidP="005F0CD3">
      <w:pPr>
        <w:pStyle w:val="Default"/>
        <w:jc w:val="both"/>
        <w:rPr>
          <w:rFonts w:ascii="Verdana" w:hAnsi="Verdana"/>
          <w:b/>
          <w:bCs/>
          <w:sz w:val="20"/>
          <w:szCs w:val="20"/>
        </w:rPr>
      </w:pPr>
    </w:p>
    <w:p w:rsidR="005F0CD3" w:rsidRPr="00E51EAB" w:rsidRDefault="005F0CD3" w:rsidP="005F0CD3">
      <w:pPr>
        <w:pStyle w:val="Default"/>
        <w:shd w:val="clear" w:color="auto" w:fill="C0C0C0"/>
        <w:jc w:val="both"/>
        <w:rPr>
          <w:b/>
          <w:bCs/>
          <w:sz w:val="22"/>
          <w:szCs w:val="22"/>
        </w:rPr>
      </w:pPr>
      <w:r>
        <w:rPr>
          <w:b/>
          <w:bCs/>
          <w:sz w:val="22"/>
          <w:szCs w:val="22"/>
        </w:rPr>
        <w:t>10</w:t>
      </w:r>
      <w:r w:rsidRPr="00E51EAB">
        <w:rPr>
          <w:b/>
          <w:bCs/>
          <w:sz w:val="22"/>
          <w:szCs w:val="22"/>
        </w:rPr>
        <w:t xml:space="preserve">.  DAS OBRIGAÇÕES DA CONTRATANTE </w:t>
      </w:r>
    </w:p>
    <w:p w:rsidR="005F0CD3" w:rsidRPr="00E51EAB" w:rsidRDefault="005F0CD3" w:rsidP="005F0CD3">
      <w:pPr>
        <w:pStyle w:val="Default"/>
        <w:jc w:val="both"/>
        <w:rPr>
          <w:b/>
          <w:bCs/>
          <w:sz w:val="22"/>
          <w:szCs w:val="22"/>
        </w:rPr>
      </w:pPr>
    </w:p>
    <w:p w:rsidR="005F0CD3" w:rsidRPr="00E51EAB" w:rsidRDefault="005F0CD3" w:rsidP="005F0CD3">
      <w:pPr>
        <w:pStyle w:val="Default"/>
        <w:jc w:val="both"/>
        <w:rPr>
          <w:sz w:val="22"/>
          <w:szCs w:val="22"/>
        </w:rPr>
      </w:pPr>
      <w:r>
        <w:rPr>
          <w:sz w:val="22"/>
          <w:szCs w:val="22"/>
        </w:rPr>
        <w:t>10</w:t>
      </w:r>
      <w:r w:rsidRPr="00E51EAB">
        <w:rPr>
          <w:sz w:val="22"/>
          <w:szCs w:val="22"/>
        </w:rPr>
        <w:t>.1. Exercer a fiscalização dos serviços por servidores especialmente designados, na forma prevista na Lei</w:t>
      </w:r>
      <w:r>
        <w:rPr>
          <w:sz w:val="22"/>
          <w:szCs w:val="22"/>
        </w:rPr>
        <w:t xml:space="preserve"> Federal</w:t>
      </w:r>
      <w:r w:rsidRPr="00E51EAB">
        <w:rPr>
          <w:sz w:val="22"/>
          <w:szCs w:val="22"/>
        </w:rPr>
        <w:t xml:space="preserve"> nº 8.666/</w:t>
      </w:r>
      <w:r>
        <w:rPr>
          <w:sz w:val="22"/>
          <w:szCs w:val="22"/>
        </w:rPr>
        <w:t>19</w:t>
      </w:r>
      <w:r w:rsidRPr="00E51EAB">
        <w:rPr>
          <w:sz w:val="22"/>
          <w:szCs w:val="22"/>
        </w:rPr>
        <w:t>93</w:t>
      </w:r>
      <w:r w:rsidR="006E73C5">
        <w:rPr>
          <w:sz w:val="22"/>
          <w:szCs w:val="22"/>
        </w:rPr>
        <w:t xml:space="preserve"> e </w:t>
      </w:r>
      <w:r>
        <w:rPr>
          <w:sz w:val="22"/>
          <w:szCs w:val="22"/>
        </w:rPr>
        <w:t>na</w:t>
      </w:r>
      <w:r w:rsidRPr="00E51EAB">
        <w:rPr>
          <w:sz w:val="22"/>
          <w:szCs w:val="22"/>
        </w:rPr>
        <w:t xml:space="preserve"> Portaria </w:t>
      </w:r>
      <w:r>
        <w:rPr>
          <w:sz w:val="22"/>
          <w:szCs w:val="22"/>
        </w:rPr>
        <w:t xml:space="preserve">Conjunta </w:t>
      </w:r>
      <w:r w:rsidRPr="00E51EAB">
        <w:rPr>
          <w:sz w:val="22"/>
          <w:szCs w:val="22"/>
        </w:rPr>
        <w:t>SEGER/PGE/SECONT nº 049-R/2010</w:t>
      </w:r>
      <w:r w:rsidR="006E73C5">
        <w:rPr>
          <w:sz w:val="22"/>
          <w:szCs w:val="22"/>
        </w:rPr>
        <w:t>.</w:t>
      </w:r>
    </w:p>
    <w:p w:rsidR="005F0CD3" w:rsidRPr="00E51EAB" w:rsidRDefault="005F0CD3" w:rsidP="005F0CD3">
      <w:pPr>
        <w:pStyle w:val="Default"/>
        <w:jc w:val="both"/>
        <w:rPr>
          <w:sz w:val="22"/>
          <w:szCs w:val="22"/>
        </w:rPr>
      </w:pPr>
    </w:p>
    <w:p w:rsidR="005F0CD3" w:rsidRPr="00E51EAB" w:rsidRDefault="005F0CD3" w:rsidP="005F0CD3">
      <w:pPr>
        <w:pStyle w:val="Default"/>
        <w:jc w:val="both"/>
        <w:rPr>
          <w:sz w:val="22"/>
          <w:szCs w:val="22"/>
        </w:rPr>
      </w:pPr>
      <w:r w:rsidRPr="00A73568">
        <w:rPr>
          <w:sz w:val="22"/>
          <w:szCs w:val="22"/>
        </w:rPr>
        <w:t>10.2. Destinar, se for o caso</w:t>
      </w:r>
      <w:r w:rsidR="00AF2242" w:rsidRPr="00A73568">
        <w:rPr>
          <w:sz w:val="22"/>
          <w:szCs w:val="22"/>
        </w:rPr>
        <w:t>, local para que o preposto</w:t>
      </w:r>
      <w:r w:rsidRPr="00A73568">
        <w:rPr>
          <w:sz w:val="22"/>
          <w:szCs w:val="22"/>
        </w:rPr>
        <w:t xml:space="preserve"> da empresa contratada possa executar o controle do serviço e do seu pessoal.</w:t>
      </w:r>
    </w:p>
    <w:p w:rsidR="005F0CD3" w:rsidRPr="00E51EAB" w:rsidRDefault="005F0CD3" w:rsidP="005F0CD3">
      <w:pPr>
        <w:pStyle w:val="Default"/>
        <w:jc w:val="both"/>
        <w:rPr>
          <w:sz w:val="22"/>
          <w:szCs w:val="22"/>
        </w:rPr>
      </w:pPr>
    </w:p>
    <w:p w:rsidR="005F0CD3" w:rsidRPr="00E51EAB" w:rsidRDefault="005F0CD3" w:rsidP="005F0CD3">
      <w:pPr>
        <w:pStyle w:val="Default"/>
        <w:jc w:val="both"/>
        <w:rPr>
          <w:sz w:val="22"/>
          <w:szCs w:val="22"/>
        </w:rPr>
      </w:pPr>
      <w:r>
        <w:rPr>
          <w:sz w:val="22"/>
          <w:szCs w:val="22"/>
        </w:rPr>
        <w:t>10</w:t>
      </w:r>
      <w:r w:rsidRPr="00E51EAB">
        <w:rPr>
          <w:sz w:val="22"/>
          <w:szCs w:val="22"/>
        </w:rPr>
        <w:t>.</w:t>
      </w:r>
      <w:r>
        <w:rPr>
          <w:sz w:val="22"/>
          <w:szCs w:val="22"/>
        </w:rPr>
        <w:t>3</w:t>
      </w:r>
      <w:r w:rsidRPr="00E51EAB">
        <w:rPr>
          <w:sz w:val="22"/>
          <w:szCs w:val="22"/>
        </w:rPr>
        <w:t>. Proceder aos pagamentos devidos à CONTRATADA.</w:t>
      </w:r>
    </w:p>
    <w:p w:rsidR="005F0CD3" w:rsidRPr="00E51EAB" w:rsidRDefault="005F0CD3" w:rsidP="005F0CD3">
      <w:pPr>
        <w:pStyle w:val="Default"/>
        <w:jc w:val="both"/>
        <w:rPr>
          <w:sz w:val="22"/>
          <w:szCs w:val="22"/>
        </w:rPr>
      </w:pPr>
    </w:p>
    <w:p w:rsidR="005F0CD3" w:rsidRPr="00E51EAB" w:rsidRDefault="005F0CD3" w:rsidP="005F0CD3">
      <w:pPr>
        <w:pStyle w:val="Default"/>
        <w:jc w:val="both"/>
        <w:rPr>
          <w:sz w:val="22"/>
          <w:szCs w:val="22"/>
        </w:rPr>
      </w:pPr>
      <w:r>
        <w:rPr>
          <w:sz w:val="22"/>
          <w:szCs w:val="22"/>
        </w:rPr>
        <w:t>10</w:t>
      </w:r>
      <w:r w:rsidRPr="00E51EAB">
        <w:rPr>
          <w:sz w:val="22"/>
          <w:szCs w:val="22"/>
        </w:rPr>
        <w:t>.</w:t>
      </w:r>
      <w:r>
        <w:rPr>
          <w:sz w:val="22"/>
          <w:szCs w:val="22"/>
        </w:rPr>
        <w:t>4</w:t>
      </w:r>
      <w:r w:rsidRPr="00E51EAB">
        <w:rPr>
          <w:sz w:val="22"/>
          <w:szCs w:val="22"/>
        </w:rPr>
        <w:t xml:space="preserve">. Manifestar-se formalmente em todos os atos relativos à execução do </w:t>
      </w:r>
      <w:r>
        <w:rPr>
          <w:sz w:val="22"/>
          <w:szCs w:val="22"/>
        </w:rPr>
        <w:t>c</w:t>
      </w:r>
      <w:r w:rsidRPr="00E51EAB">
        <w:rPr>
          <w:sz w:val="22"/>
          <w:szCs w:val="22"/>
        </w:rPr>
        <w:t>ontrato, em especial, aplicação de sanções, alterações e reajustes do mesmo.</w:t>
      </w:r>
    </w:p>
    <w:p w:rsidR="005F0CD3" w:rsidRPr="00E51EAB" w:rsidRDefault="005F0CD3" w:rsidP="005F0CD3">
      <w:pPr>
        <w:pStyle w:val="Default"/>
        <w:jc w:val="both"/>
        <w:rPr>
          <w:sz w:val="20"/>
          <w:szCs w:val="20"/>
        </w:rPr>
      </w:pPr>
    </w:p>
    <w:p w:rsidR="005F0CD3" w:rsidRPr="00E51EAB" w:rsidRDefault="005F0CD3" w:rsidP="005F0CD3">
      <w:pPr>
        <w:pStyle w:val="Default"/>
        <w:jc w:val="both"/>
        <w:rPr>
          <w:sz w:val="22"/>
          <w:szCs w:val="22"/>
        </w:rPr>
      </w:pPr>
      <w:r>
        <w:rPr>
          <w:sz w:val="22"/>
          <w:szCs w:val="22"/>
        </w:rPr>
        <w:t>10</w:t>
      </w:r>
      <w:r w:rsidRPr="00E51EAB">
        <w:rPr>
          <w:sz w:val="22"/>
          <w:szCs w:val="22"/>
        </w:rPr>
        <w:t>.5. Não permitir que a mão-de-obra contratada execute tarefas em desacordo com as</w:t>
      </w:r>
      <w:r w:rsidRPr="00C061EF">
        <w:rPr>
          <w:rFonts w:ascii="Verdana" w:hAnsi="Verdana"/>
          <w:sz w:val="20"/>
          <w:szCs w:val="20"/>
        </w:rPr>
        <w:t xml:space="preserve"> </w:t>
      </w:r>
      <w:r w:rsidRPr="00E51EAB">
        <w:rPr>
          <w:sz w:val="22"/>
          <w:szCs w:val="22"/>
        </w:rPr>
        <w:t>preestabelecidas no contrato.</w:t>
      </w:r>
    </w:p>
    <w:p w:rsidR="005F0CD3" w:rsidRPr="00E51EAB" w:rsidRDefault="005F0CD3" w:rsidP="005F0CD3">
      <w:pPr>
        <w:pStyle w:val="Default"/>
        <w:jc w:val="both"/>
        <w:rPr>
          <w:sz w:val="22"/>
          <w:szCs w:val="22"/>
        </w:rPr>
      </w:pPr>
    </w:p>
    <w:p w:rsidR="005F0CD3" w:rsidRPr="00E51EAB" w:rsidRDefault="005F0CD3" w:rsidP="005F0CD3">
      <w:pPr>
        <w:pStyle w:val="Default"/>
        <w:jc w:val="both"/>
        <w:rPr>
          <w:sz w:val="22"/>
          <w:szCs w:val="22"/>
        </w:rPr>
      </w:pPr>
      <w:r>
        <w:rPr>
          <w:sz w:val="22"/>
          <w:szCs w:val="22"/>
        </w:rPr>
        <w:t>10</w:t>
      </w:r>
      <w:r w:rsidRPr="00E51EAB">
        <w:rPr>
          <w:sz w:val="22"/>
          <w:szCs w:val="22"/>
        </w:rPr>
        <w:t>.6. Comunicar à CONTRATADA quaisquer irregularidades observadas na execução dos serviços contratados.</w:t>
      </w:r>
    </w:p>
    <w:p w:rsidR="005F0CD3" w:rsidRPr="00E51EAB" w:rsidRDefault="005F0CD3" w:rsidP="005F0CD3">
      <w:pPr>
        <w:pStyle w:val="Default"/>
        <w:jc w:val="both"/>
        <w:rPr>
          <w:sz w:val="22"/>
          <w:szCs w:val="22"/>
        </w:rPr>
      </w:pPr>
    </w:p>
    <w:p w:rsidR="005F0CD3" w:rsidRPr="00E51EAB" w:rsidRDefault="005F0CD3" w:rsidP="005F0CD3">
      <w:pPr>
        <w:pStyle w:val="Default"/>
        <w:jc w:val="both"/>
        <w:rPr>
          <w:sz w:val="22"/>
          <w:szCs w:val="22"/>
        </w:rPr>
      </w:pPr>
      <w:r>
        <w:rPr>
          <w:sz w:val="22"/>
          <w:szCs w:val="22"/>
        </w:rPr>
        <w:t xml:space="preserve">10.7. </w:t>
      </w:r>
      <w:r w:rsidRPr="00E51EAB">
        <w:rPr>
          <w:sz w:val="22"/>
          <w:szCs w:val="22"/>
        </w:rPr>
        <w:t xml:space="preserve">Não obstante a empresa contratada seja a única e exclusiva responsável pela execução de todos os serviços, a CONTRATANTE reserva-se </w:t>
      </w:r>
      <w:r>
        <w:rPr>
          <w:sz w:val="22"/>
          <w:szCs w:val="22"/>
        </w:rPr>
        <w:t>a</w:t>
      </w:r>
      <w:r w:rsidRPr="00E51EAB">
        <w:rPr>
          <w:sz w:val="22"/>
          <w:szCs w:val="22"/>
        </w:rPr>
        <w:t>o direito de, não restringindo a plenitude desta responsabilidade, exercer a mais ampla e completa fiscalização sobre os serviços, diretamente ou por prepostos designados, podendo para isso:</w:t>
      </w:r>
    </w:p>
    <w:p w:rsidR="005F0CD3" w:rsidRPr="00E51EAB" w:rsidRDefault="005F0CD3" w:rsidP="005F0CD3">
      <w:pPr>
        <w:pStyle w:val="Default"/>
        <w:jc w:val="both"/>
        <w:rPr>
          <w:sz w:val="22"/>
          <w:szCs w:val="22"/>
        </w:rPr>
      </w:pPr>
    </w:p>
    <w:p w:rsidR="005F0CD3" w:rsidRPr="00E51EAB" w:rsidRDefault="005F0CD3" w:rsidP="005F0CD3">
      <w:pPr>
        <w:pStyle w:val="Default"/>
        <w:ind w:left="708"/>
        <w:jc w:val="both"/>
        <w:rPr>
          <w:sz w:val="22"/>
          <w:szCs w:val="22"/>
        </w:rPr>
      </w:pPr>
      <w:r>
        <w:rPr>
          <w:sz w:val="22"/>
          <w:szCs w:val="22"/>
        </w:rPr>
        <w:t>10</w:t>
      </w:r>
      <w:r w:rsidRPr="00E51EAB">
        <w:rPr>
          <w:sz w:val="22"/>
          <w:szCs w:val="22"/>
        </w:rPr>
        <w:t>.7.</w:t>
      </w:r>
      <w:r>
        <w:rPr>
          <w:sz w:val="22"/>
          <w:szCs w:val="22"/>
        </w:rPr>
        <w:t>1.</w:t>
      </w:r>
      <w:r w:rsidRPr="00E51EAB">
        <w:rPr>
          <w:sz w:val="22"/>
          <w:szCs w:val="22"/>
        </w:rPr>
        <w:t xml:space="preserve"> Ordenar a imediata retirada do local, bem como a substituição de qualquer </w:t>
      </w:r>
      <w:r>
        <w:rPr>
          <w:sz w:val="22"/>
          <w:szCs w:val="22"/>
        </w:rPr>
        <w:t xml:space="preserve">funcionário </w:t>
      </w:r>
      <w:r w:rsidRPr="00E51EAB">
        <w:rPr>
          <w:sz w:val="22"/>
          <w:szCs w:val="22"/>
        </w:rPr>
        <w:t>da empresa contratada que estiver sem uniforme ou crachá, que embaraçar ou dificultar sua fiscalização ou cuja permanência na área, a seu exclusivo critério, julgar inconveniente.</w:t>
      </w:r>
    </w:p>
    <w:p w:rsidR="005F0CD3" w:rsidRPr="00E51EAB" w:rsidRDefault="005F0CD3" w:rsidP="005F0CD3">
      <w:pPr>
        <w:pStyle w:val="Default"/>
        <w:ind w:left="708"/>
        <w:jc w:val="both"/>
        <w:rPr>
          <w:sz w:val="22"/>
          <w:szCs w:val="22"/>
        </w:rPr>
      </w:pPr>
    </w:p>
    <w:p w:rsidR="005F0CD3" w:rsidRPr="00E51EAB" w:rsidRDefault="005F0CD3" w:rsidP="005F0CD3">
      <w:pPr>
        <w:pStyle w:val="Default"/>
        <w:ind w:left="708"/>
        <w:jc w:val="both"/>
        <w:rPr>
          <w:sz w:val="22"/>
          <w:szCs w:val="22"/>
        </w:rPr>
      </w:pPr>
      <w:r>
        <w:rPr>
          <w:sz w:val="22"/>
          <w:szCs w:val="22"/>
        </w:rPr>
        <w:t>10</w:t>
      </w:r>
      <w:r w:rsidRPr="00E51EAB">
        <w:rPr>
          <w:sz w:val="22"/>
          <w:szCs w:val="22"/>
        </w:rPr>
        <w:t>.</w:t>
      </w:r>
      <w:r>
        <w:rPr>
          <w:sz w:val="22"/>
          <w:szCs w:val="22"/>
        </w:rPr>
        <w:t>7</w:t>
      </w:r>
      <w:r w:rsidRPr="00E51EAB">
        <w:rPr>
          <w:sz w:val="22"/>
          <w:szCs w:val="22"/>
        </w:rPr>
        <w:t>.</w:t>
      </w:r>
      <w:r>
        <w:rPr>
          <w:sz w:val="22"/>
          <w:szCs w:val="22"/>
        </w:rPr>
        <w:t>2.</w:t>
      </w:r>
      <w:r w:rsidRPr="00E51EAB">
        <w:rPr>
          <w:sz w:val="22"/>
          <w:szCs w:val="22"/>
        </w:rPr>
        <w:t xml:space="preserve"> Examinar as Carteiras Profissionais dos empregados disponibilizados para atender ao contrato visando comprovar o </w:t>
      </w:r>
      <w:r>
        <w:rPr>
          <w:sz w:val="22"/>
          <w:szCs w:val="22"/>
        </w:rPr>
        <w:t>registro de função profissional.</w:t>
      </w:r>
    </w:p>
    <w:p w:rsidR="005F0CD3" w:rsidRPr="00E51EAB" w:rsidRDefault="005F0CD3" w:rsidP="005F0CD3">
      <w:pPr>
        <w:pStyle w:val="Default"/>
        <w:ind w:left="708"/>
        <w:jc w:val="both"/>
        <w:rPr>
          <w:sz w:val="22"/>
          <w:szCs w:val="22"/>
        </w:rPr>
      </w:pPr>
    </w:p>
    <w:p w:rsidR="005F0CD3" w:rsidRPr="00E51EAB" w:rsidRDefault="005F0CD3" w:rsidP="005F0CD3">
      <w:pPr>
        <w:pStyle w:val="Default"/>
        <w:ind w:left="708"/>
        <w:jc w:val="both"/>
        <w:rPr>
          <w:b/>
          <w:bCs/>
          <w:sz w:val="22"/>
          <w:szCs w:val="22"/>
          <w:u w:val="single"/>
        </w:rPr>
      </w:pPr>
      <w:r>
        <w:rPr>
          <w:sz w:val="22"/>
          <w:szCs w:val="22"/>
        </w:rPr>
        <w:t>10</w:t>
      </w:r>
      <w:r w:rsidRPr="00E51EAB">
        <w:rPr>
          <w:sz w:val="22"/>
          <w:szCs w:val="22"/>
        </w:rPr>
        <w:t>.</w:t>
      </w:r>
      <w:r>
        <w:rPr>
          <w:sz w:val="22"/>
          <w:szCs w:val="22"/>
        </w:rPr>
        <w:t>7</w:t>
      </w:r>
      <w:r w:rsidRPr="00E51EAB">
        <w:rPr>
          <w:sz w:val="22"/>
          <w:szCs w:val="22"/>
        </w:rPr>
        <w:t>.</w:t>
      </w:r>
      <w:r>
        <w:rPr>
          <w:sz w:val="22"/>
          <w:szCs w:val="22"/>
        </w:rPr>
        <w:t>3.</w:t>
      </w:r>
      <w:r w:rsidRPr="00E51EAB">
        <w:rPr>
          <w:sz w:val="22"/>
          <w:szCs w:val="22"/>
        </w:rPr>
        <w:t xml:space="preserve"> Quando do pagamento, confrontar os dados das obrigações e encargos sociais e trabalhistas com a folha de pagamento.</w:t>
      </w:r>
    </w:p>
    <w:p w:rsidR="005F0CD3" w:rsidRPr="00C061EF" w:rsidRDefault="005F0CD3" w:rsidP="005F0CD3">
      <w:pPr>
        <w:pStyle w:val="Default"/>
        <w:rPr>
          <w:rFonts w:ascii="Verdana" w:hAnsi="Verdana"/>
          <w:sz w:val="20"/>
          <w:szCs w:val="20"/>
        </w:rPr>
      </w:pPr>
    </w:p>
    <w:p w:rsidR="005F0CD3" w:rsidRPr="00167F1F" w:rsidRDefault="005F0CD3" w:rsidP="005F0CD3">
      <w:pPr>
        <w:pStyle w:val="Default"/>
        <w:shd w:val="clear" w:color="auto" w:fill="C0C0C0"/>
        <w:rPr>
          <w:b/>
          <w:bCs/>
          <w:sz w:val="22"/>
          <w:szCs w:val="22"/>
        </w:rPr>
      </w:pPr>
      <w:r>
        <w:rPr>
          <w:b/>
          <w:bCs/>
          <w:sz w:val="22"/>
          <w:szCs w:val="22"/>
        </w:rPr>
        <w:t xml:space="preserve">11. </w:t>
      </w:r>
      <w:r w:rsidRPr="00167F1F">
        <w:rPr>
          <w:b/>
          <w:bCs/>
          <w:sz w:val="22"/>
          <w:szCs w:val="22"/>
        </w:rPr>
        <w:t xml:space="preserve"> DA FISCALIZAÇÃO DOS SERVIÇOS CONTRATADOS</w:t>
      </w:r>
    </w:p>
    <w:p w:rsidR="005F0CD3" w:rsidRPr="00167F1F" w:rsidRDefault="005F0CD3" w:rsidP="005F0CD3">
      <w:pPr>
        <w:pStyle w:val="Default"/>
        <w:rPr>
          <w:b/>
          <w:bCs/>
          <w:sz w:val="22"/>
          <w:szCs w:val="22"/>
        </w:rPr>
      </w:pPr>
    </w:p>
    <w:p w:rsidR="005F0CD3" w:rsidRPr="00167F1F" w:rsidRDefault="005F0CD3" w:rsidP="005F0CD3">
      <w:pPr>
        <w:suppressAutoHyphens w:val="0"/>
        <w:autoSpaceDE w:val="0"/>
        <w:autoSpaceDN w:val="0"/>
        <w:adjustRightInd w:val="0"/>
        <w:jc w:val="both"/>
        <w:rPr>
          <w:rFonts w:ascii="Arial" w:hAnsi="Arial" w:cs="Arial"/>
          <w:color w:val="000000"/>
          <w:sz w:val="22"/>
          <w:szCs w:val="22"/>
          <w:lang w:eastAsia="pt-BR"/>
        </w:rPr>
      </w:pPr>
      <w:r w:rsidRPr="00637768">
        <w:rPr>
          <w:rFonts w:ascii="Arial" w:hAnsi="Arial" w:cs="Arial"/>
          <w:color w:val="000000"/>
          <w:sz w:val="22"/>
          <w:szCs w:val="22"/>
          <w:lang w:eastAsia="pt-BR"/>
        </w:rPr>
        <w:t>11.1. Observar o que determina o art. 53 da Portaria Conjunta SEGER/PGE/SECONT nº 049-R/2010, que dispõe sobre a vedação à Administração ou aos seus servidores de praticar atos de ingerência na administração da CONTRATADA.</w:t>
      </w:r>
    </w:p>
    <w:p w:rsidR="005F0CD3" w:rsidRPr="00874BBD" w:rsidRDefault="005F0CD3" w:rsidP="005F0CD3">
      <w:pPr>
        <w:suppressAutoHyphens w:val="0"/>
        <w:autoSpaceDE w:val="0"/>
        <w:autoSpaceDN w:val="0"/>
        <w:adjustRightInd w:val="0"/>
        <w:jc w:val="both"/>
        <w:rPr>
          <w:rFonts w:ascii="Arial" w:hAnsi="Arial" w:cs="Arial"/>
          <w:color w:val="000000"/>
          <w:sz w:val="22"/>
          <w:szCs w:val="22"/>
          <w:lang w:eastAsia="pt-BR"/>
        </w:rPr>
      </w:pPr>
    </w:p>
    <w:p w:rsidR="005F0CD3" w:rsidRPr="00167F1F" w:rsidRDefault="005F0CD3" w:rsidP="005F0CD3">
      <w:pPr>
        <w:suppressAutoHyphens w:val="0"/>
        <w:autoSpaceDE w:val="0"/>
        <w:autoSpaceDN w:val="0"/>
        <w:adjustRightInd w:val="0"/>
        <w:jc w:val="both"/>
        <w:rPr>
          <w:rFonts w:ascii="Arial" w:hAnsi="Arial" w:cs="Arial"/>
          <w:color w:val="000000"/>
          <w:sz w:val="22"/>
          <w:szCs w:val="22"/>
          <w:lang w:eastAsia="pt-BR"/>
        </w:rPr>
      </w:pPr>
      <w:r>
        <w:rPr>
          <w:rFonts w:ascii="Arial" w:hAnsi="Arial" w:cs="Arial"/>
          <w:color w:val="000000"/>
          <w:sz w:val="22"/>
          <w:szCs w:val="22"/>
          <w:lang w:eastAsia="pt-BR"/>
        </w:rPr>
        <w:t>11</w:t>
      </w:r>
      <w:r w:rsidRPr="00874BBD">
        <w:rPr>
          <w:rFonts w:ascii="Arial" w:hAnsi="Arial" w:cs="Arial"/>
          <w:color w:val="000000"/>
          <w:sz w:val="22"/>
          <w:szCs w:val="22"/>
          <w:lang w:eastAsia="pt-BR"/>
        </w:rPr>
        <w:t>.2</w:t>
      </w:r>
      <w:r w:rsidRPr="00167F1F">
        <w:rPr>
          <w:rFonts w:ascii="Arial" w:hAnsi="Arial" w:cs="Arial"/>
          <w:color w:val="000000"/>
          <w:sz w:val="22"/>
          <w:szCs w:val="22"/>
          <w:lang w:eastAsia="pt-BR"/>
        </w:rPr>
        <w:t>.</w:t>
      </w:r>
      <w:r w:rsidRPr="00874BBD">
        <w:rPr>
          <w:rFonts w:ascii="Arial" w:hAnsi="Arial" w:cs="Arial"/>
          <w:color w:val="000000"/>
          <w:sz w:val="22"/>
          <w:szCs w:val="22"/>
          <w:lang w:eastAsia="pt-BR"/>
        </w:rPr>
        <w:t xml:space="preserve"> Elabo</w:t>
      </w:r>
      <w:r w:rsidRPr="00167F1F">
        <w:rPr>
          <w:rFonts w:ascii="Arial" w:hAnsi="Arial" w:cs="Arial"/>
          <w:color w:val="000000"/>
          <w:sz w:val="22"/>
          <w:szCs w:val="22"/>
          <w:lang w:eastAsia="pt-BR"/>
        </w:rPr>
        <w:t xml:space="preserve">rar em conjunto com a CONTRATADA </w:t>
      </w:r>
      <w:r>
        <w:rPr>
          <w:rFonts w:ascii="Arial" w:hAnsi="Arial" w:cs="Arial"/>
          <w:color w:val="000000"/>
          <w:sz w:val="22"/>
          <w:szCs w:val="22"/>
          <w:lang w:eastAsia="pt-BR"/>
        </w:rPr>
        <w:t xml:space="preserve">um </w:t>
      </w:r>
      <w:r w:rsidRPr="00874BBD">
        <w:rPr>
          <w:rFonts w:ascii="Arial" w:hAnsi="Arial" w:cs="Arial"/>
          <w:color w:val="000000"/>
          <w:sz w:val="22"/>
          <w:szCs w:val="22"/>
          <w:lang w:eastAsia="pt-BR"/>
        </w:rPr>
        <w:t xml:space="preserve">plano ação de acordo com a periodicidade dos serviços, para inclusão no processo de fiscalização. </w:t>
      </w:r>
    </w:p>
    <w:p w:rsidR="005F0CD3" w:rsidRPr="00874BBD" w:rsidRDefault="005F0CD3" w:rsidP="005F0CD3">
      <w:pPr>
        <w:suppressAutoHyphens w:val="0"/>
        <w:autoSpaceDE w:val="0"/>
        <w:autoSpaceDN w:val="0"/>
        <w:adjustRightInd w:val="0"/>
        <w:jc w:val="both"/>
        <w:rPr>
          <w:rFonts w:ascii="Arial" w:hAnsi="Arial" w:cs="Arial"/>
          <w:color w:val="000000"/>
          <w:sz w:val="22"/>
          <w:szCs w:val="22"/>
          <w:lang w:eastAsia="pt-BR"/>
        </w:rPr>
      </w:pPr>
    </w:p>
    <w:p w:rsidR="005F0CD3" w:rsidRPr="00167F1F" w:rsidRDefault="005F0CD3" w:rsidP="005F0CD3">
      <w:pPr>
        <w:suppressAutoHyphens w:val="0"/>
        <w:autoSpaceDE w:val="0"/>
        <w:autoSpaceDN w:val="0"/>
        <w:adjustRightInd w:val="0"/>
        <w:jc w:val="both"/>
        <w:rPr>
          <w:rFonts w:ascii="Arial" w:hAnsi="Arial" w:cs="Arial"/>
          <w:color w:val="000000"/>
          <w:sz w:val="22"/>
          <w:szCs w:val="22"/>
          <w:lang w:eastAsia="pt-BR"/>
        </w:rPr>
      </w:pPr>
      <w:r>
        <w:rPr>
          <w:rFonts w:ascii="Arial" w:hAnsi="Arial" w:cs="Arial"/>
          <w:color w:val="000000"/>
          <w:sz w:val="22"/>
          <w:szCs w:val="22"/>
          <w:lang w:eastAsia="pt-BR"/>
        </w:rPr>
        <w:t>11</w:t>
      </w:r>
      <w:r w:rsidRPr="00874BBD">
        <w:rPr>
          <w:rFonts w:ascii="Arial" w:hAnsi="Arial" w:cs="Arial"/>
          <w:color w:val="000000"/>
          <w:sz w:val="22"/>
          <w:szCs w:val="22"/>
          <w:lang w:eastAsia="pt-BR"/>
        </w:rPr>
        <w:t>.3</w:t>
      </w:r>
      <w:r w:rsidRPr="00167F1F">
        <w:rPr>
          <w:rFonts w:ascii="Arial" w:hAnsi="Arial" w:cs="Arial"/>
          <w:color w:val="000000"/>
          <w:sz w:val="22"/>
          <w:szCs w:val="22"/>
          <w:lang w:eastAsia="pt-BR"/>
        </w:rPr>
        <w:t>.</w:t>
      </w:r>
      <w:r w:rsidRPr="00874BBD">
        <w:rPr>
          <w:rFonts w:ascii="Arial" w:hAnsi="Arial" w:cs="Arial"/>
          <w:color w:val="000000"/>
          <w:sz w:val="22"/>
          <w:szCs w:val="22"/>
          <w:lang w:eastAsia="pt-BR"/>
        </w:rPr>
        <w:t xml:space="preserve"> Examinar a documentação dos empregados alocados na prestação dos serviços</w:t>
      </w:r>
      <w:r>
        <w:rPr>
          <w:rFonts w:ascii="Arial" w:hAnsi="Arial" w:cs="Arial"/>
          <w:color w:val="000000"/>
          <w:sz w:val="22"/>
          <w:szCs w:val="22"/>
          <w:lang w:eastAsia="pt-BR"/>
        </w:rPr>
        <w:t>,</w:t>
      </w:r>
      <w:r w:rsidRPr="00167F1F">
        <w:rPr>
          <w:rFonts w:ascii="Arial" w:hAnsi="Arial" w:cs="Arial"/>
          <w:color w:val="000000"/>
          <w:sz w:val="22"/>
          <w:szCs w:val="22"/>
          <w:lang w:eastAsia="pt-BR"/>
        </w:rPr>
        <w:t xml:space="preserve"> conforme previsto no contrato.</w:t>
      </w:r>
    </w:p>
    <w:p w:rsidR="005F0CD3" w:rsidRPr="00874BBD" w:rsidRDefault="005F0CD3" w:rsidP="005F0CD3">
      <w:pPr>
        <w:suppressAutoHyphens w:val="0"/>
        <w:autoSpaceDE w:val="0"/>
        <w:autoSpaceDN w:val="0"/>
        <w:adjustRightInd w:val="0"/>
        <w:jc w:val="both"/>
        <w:rPr>
          <w:rFonts w:ascii="Arial" w:hAnsi="Arial" w:cs="Arial"/>
          <w:color w:val="000000"/>
          <w:sz w:val="22"/>
          <w:szCs w:val="22"/>
          <w:lang w:eastAsia="pt-BR"/>
        </w:rPr>
      </w:pPr>
    </w:p>
    <w:p w:rsidR="005F0CD3" w:rsidRPr="00167F1F" w:rsidRDefault="005F0CD3" w:rsidP="005F0CD3">
      <w:pPr>
        <w:suppressAutoHyphens w:val="0"/>
        <w:autoSpaceDE w:val="0"/>
        <w:autoSpaceDN w:val="0"/>
        <w:adjustRightInd w:val="0"/>
        <w:jc w:val="both"/>
        <w:rPr>
          <w:rFonts w:ascii="Arial" w:hAnsi="Arial" w:cs="Arial"/>
          <w:color w:val="000000"/>
          <w:sz w:val="22"/>
          <w:szCs w:val="22"/>
          <w:lang w:eastAsia="pt-BR"/>
        </w:rPr>
      </w:pPr>
      <w:r>
        <w:rPr>
          <w:rFonts w:ascii="Arial" w:hAnsi="Arial" w:cs="Arial"/>
          <w:color w:val="000000"/>
          <w:sz w:val="22"/>
          <w:szCs w:val="22"/>
          <w:lang w:eastAsia="pt-BR"/>
        </w:rPr>
        <w:t>11</w:t>
      </w:r>
      <w:r w:rsidRPr="00874BBD">
        <w:rPr>
          <w:rFonts w:ascii="Arial" w:hAnsi="Arial" w:cs="Arial"/>
          <w:color w:val="000000"/>
          <w:sz w:val="22"/>
          <w:szCs w:val="22"/>
          <w:lang w:eastAsia="pt-BR"/>
        </w:rPr>
        <w:t>.4</w:t>
      </w:r>
      <w:r w:rsidRPr="00167F1F">
        <w:rPr>
          <w:rFonts w:ascii="Arial" w:hAnsi="Arial" w:cs="Arial"/>
          <w:color w:val="000000"/>
          <w:sz w:val="22"/>
          <w:szCs w:val="22"/>
          <w:lang w:eastAsia="pt-BR"/>
        </w:rPr>
        <w:t>.</w:t>
      </w:r>
      <w:r w:rsidRPr="00874BBD">
        <w:rPr>
          <w:rFonts w:ascii="Arial" w:hAnsi="Arial" w:cs="Arial"/>
          <w:color w:val="000000"/>
          <w:sz w:val="22"/>
          <w:szCs w:val="22"/>
          <w:lang w:eastAsia="pt-BR"/>
        </w:rPr>
        <w:t xml:space="preserve"> S</w:t>
      </w:r>
      <w:r w:rsidRPr="00167F1F">
        <w:rPr>
          <w:rFonts w:ascii="Arial" w:hAnsi="Arial" w:cs="Arial"/>
          <w:color w:val="000000"/>
          <w:sz w:val="22"/>
          <w:szCs w:val="22"/>
          <w:lang w:eastAsia="pt-BR"/>
        </w:rPr>
        <w:t>olicitar à CONTRATADA</w:t>
      </w:r>
      <w:r w:rsidRPr="00874BBD">
        <w:rPr>
          <w:rFonts w:ascii="Arial" w:hAnsi="Arial" w:cs="Arial"/>
          <w:color w:val="000000"/>
          <w:sz w:val="22"/>
          <w:szCs w:val="22"/>
          <w:lang w:eastAsia="pt-BR"/>
        </w:rPr>
        <w:t xml:space="preserve"> a substituição de qualquer saneante </w:t>
      </w:r>
      <w:proofErr w:type="spellStart"/>
      <w:r w:rsidRPr="00874BBD">
        <w:rPr>
          <w:rFonts w:ascii="Arial" w:hAnsi="Arial" w:cs="Arial"/>
          <w:color w:val="000000"/>
          <w:sz w:val="22"/>
          <w:szCs w:val="22"/>
          <w:lang w:eastAsia="pt-BR"/>
        </w:rPr>
        <w:t>domissanitário</w:t>
      </w:r>
      <w:proofErr w:type="spellEnd"/>
      <w:r w:rsidRPr="00874BBD">
        <w:rPr>
          <w:rFonts w:ascii="Arial" w:hAnsi="Arial" w:cs="Arial"/>
          <w:color w:val="000000"/>
          <w:sz w:val="22"/>
          <w:szCs w:val="22"/>
          <w:lang w:eastAsia="pt-BR"/>
        </w:rPr>
        <w:t xml:space="preserve"> ou equipamento cujo uso considere prejudicial à boa conservação de seus pertences, equipamentos ou instalações, ou ainda, </w:t>
      </w:r>
      <w:r w:rsidRPr="00167F1F">
        <w:rPr>
          <w:rFonts w:ascii="Arial" w:hAnsi="Arial" w:cs="Arial"/>
          <w:color w:val="000000"/>
          <w:sz w:val="22"/>
          <w:szCs w:val="22"/>
          <w:lang w:eastAsia="pt-BR"/>
        </w:rPr>
        <w:t>que não atendam às necessidades</w:t>
      </w:r>
      <w:r>
        <w:rPr>
          <w:rFonts w:ascii="Arial" w:hAnsi="Arial" w:cs="Arial"/>
          <w:color w:val="000000"/>
          <w:sz w:val="22"/>
          <w:szCs w:val="22"/>
          <w:lang w:eastAsia="pt-BR"/>
        </w:rPr>
        <w:t xml:space="preserve"> da Administração</w:t>
      </w:r>
      <w:r w:rsidRPr="00167F1F">
        <w:rPr>
          <w:rFonts w:ascii="Arial" w:hAnsi="Arial" w:cs="Arial"/>
          <w:color w:val="000000"/>
          <w:sz w:val="22"/>
          <w:szCs w:val="22"/>
          <w:lang w:eastAsia="pt-BR"/>
        </w:rPr>
        <w:t>.</w:t>
      </w:r>
    </w:p>
    <w:p w:rsidR="005F0CD3" w:rsidRPr="00167F1F" w:rsidRDefault="005F0CD3" w:rsidP="005F0CD3">
      <w:pPr>
        <w:suppressAutoHyphens w:val="0"/>
        <w:autoSpaceDE w:val="0"/>
        <w:autoSpaceDN w:val="0"/>
        <w:adjustRightInd w:val="0"/>
        <w:jc w:val="both"/>
        <w:rPr>
          <w:rFonts w:ascii="Arial" w:hAnsi="Arial" w:cs="Arial"/>
          <w:color w:val="000000"/>
          <w:sz w:val="22"/>
          <w:szCs w:val="22"/>
          <w:lang w:eastAsia="pt-BR"/>
        </w:rPr>
      </w:pPr>
      <w:r w:rsidRPr="00874BBD">
        <w:rPr>
          <w:rFonts w:ascii="Arial" w:hAnsi="Arial" w:cs="Arial"/>
          <w:color w:val="000000"/>
          <w:sz w:val="22"/>
          <w:szCs w:val="22"/>
          <w:lang w:eastAsia="pt-BR"/>
        </w:rPr>
        <w:t xml:space="preserve"> </w:t>
      </w:r>
    </w:p>
    <w:p w:rsidR="005F0CD3" w:rsidRPr="00167F1F"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w:t>
      </w:r>
      <w:r w:rsidRPr="00874BBD">
        <w:rPr>
          <w:rFonts w:ascii="Arial" w:hAnsi="Arial" w:cs="Arial"/>
          <w:sz w:val="22"/>
          <w:szCs w:val="22"/>
          <w:lang w:eastAsia="pt-BR"/>
        </w:rPr>
        <w:t>.5</w:t>
      </w:r>
      <w:r w:rsidRPr="00167F1F">
        <w:rPr>
          <w:rFonts w:ascii="Arial" w:hAnsi="Arial" w:cs="Arial"/>
          <w:sz w:val="22"/>
          <w:szCs w:val="22"/>
          <w:lang w:eastAsia="pt-BR"/>
        </w:rPr>
        <w:t>.</w:t>
      </w:r>
      <w:r w:rsidRPr="00874BBD">
        <w:rPr>
          <w:rFonts w:ascii="Arial" w:hAnsi="Arial" w:cs="Arial"/>
          <w:sz w:val="22"/>
          <w:szCs w:val="22"/>
          <w:lang w:eastAsia="pt-BR"/>
        </w:rPr>
        <w:t xml:space="preserve"> Realizar a Avali</w:t>
      </w:r>
      <w:r w:rsidRPr="00167F1F">
        <w:rPr>
          <w:rFonts w:ascii="Arial" w:hAnsi="Arial" w:cs="Arial"/>
          <w:sz w:val="22"/>
          <w:szCs w:val="22"/>
          <w:lang w:eastAsia="pt-BR"/>
        </w:rPr>
        <w:t>ação de Desempenho da CONTRATADA</w:t>
      </w:r>
      <w:r w:rsidRPr="00874BBD">
        <w:rPr>
          <w:rFonts w:ascii="Arial" w:hAnsi="Arial" w:cs="Arial"/>
          <w:sz w:val="22"/>
          <w:szCs w:val="22"/>
          <w:lang w:eastAsia="pt-BR"/>
        </w:rPr>
        <w:t xml:space="preserve">, prevista nos </w:t>
      </w:r>
      <w:proofErr w:type="spellStart"/>
      <w:r>
        <w:rPr>
          <w:rFonts w:ascii="Arial" w:hAnsi="Arial" w:cs="Arial"/>
          <w:sz w:val="22"/>
          <w:szCs w:val="22"/>
          <w:lang w:eastAsia="pt-BR"/>
        </w:rPr>
        <w:t>arts</w:t>
      </w:r>
      <w:proofErr w:type="spellEnd"/>
      <w:r>
        <w:rPr>
          <w:rFonts w:ascii="Arial" w:hAnsi="Arial" w:cs="Arial"/>
          <w:sz w:val="22"/>
          <w:szCs w:val="22"/>
          <w:lang w:eastAsia="pt-BR"/>
        </w:rPr>
        <w:t>.</w:t>
      </w:r>
      <w:r w:rsidRPr="00874BBD">
        <w:rPr>
          <w:rFonts w:ascii="Arial" w:hAnsi="Arial" w:cs="Arial"/>
          <w:sz w:val="22"/>
          <w:szCs w:val="22"/>
          <w:lang w:eastAsia="pt-BR"/>
        </w:rPr>
        <w:t xml:space="preserve"> 58 a 63 da Portaria </w:t>
      </w:r>
      <w:r>
        <w:rPr>
          <w:rFonts w:ascii="Arial" w:hAnsi="Arial" w:cs="Arial"/>
          <w:sz w:val="22"/>
          <w:szCs w:val="22"/>
          <w:lang w:eastAsia="pt-BR"/>
        </w:rPr>
        <w:t xml:space="preserve">Conjunta </w:t>
      </w:r>
      <w:r w:rsidRPr="00874BBD">
        <w:rPr>
          <w:rFonts w:ascii="Arial" w:hAnsi="Arial" w:cs="Arial"/>
          <w:sz w:val="22"/>
          <w:szCs w:val="22"/>
          <w:lang w:eastAsia="pt-BR"/>
        </w:rPr>
        <w:t>SEGER/PGE/SECONT nº 049-R/2010</w:t>
      </w:r>
      <w:r w:rsidRPr="00167F1F">
        <w:rPr>
          <w:rFonts w:ascii="Arial" w:hAnsi="Arial" w:cs="Arial"/>
          <w:sz w:val="22"/>
          <w:szCs w:val="22"/>
          <w:lang w:eastAsia="pt-BR"/>
        </w:rPr>
        <w:t>.</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p>
    <w:p w:rsidR="005F0CD3" w:rsidRPr="00167F1F"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w:t>
      </w:r>
      <w:r w:rsidRPr="00874BBD">
        <w:rPr>
          <w:rFonts w:ascii="Arial" w:hAnsi="Arial" w:cs="Arial"/>
          <w:sz w:val="22"/>
          <w:szCs w:val="22"/>
          <w:lang w:eastAsia="pt-BR"/>
        </w:rPr>
        <w:t xml:space="preserve">.6. </w:t>
      </w:r>
      <w:r w:rsidRPr="00167F1F">
        <w:rPr>
          <w:rFonts w:ascii="Arial" w:hAnsi="Arial" w:cs="Arial"/>
          <w:sz w:val="22"/>
          <w:szCs w:val="22"/>
          <w:lang w:eastAsia="pt-BR"/>
        </w:rPr>
        <w:t>Atuar junto à CONTRATADA</w:t>
      </w:r>
      <w:r w:rsidRPr="00874BBD">
        <w:rPr>
          <w:rFonts w:ascii="Arial" w:hAnsi="Arial" w:cs="Arial"/>
          <w:sz w:val="22"/>
          <w:szCs w:val="22"/>
          <w:lang w:eastAsia="pt-BR"/>
        </w:rPr>
        <w:t xml:space="preserve"> para corrigir falhas detectadas e/ou aplicar</w:t>
      </w:r>
      <w:r>
        <w:rPr>
          <w:rFonts w:ascii="Arial" w:hAnsi="Arial" w:cs="Arial"/>
          <w:sz w:val="22"/>
          <w:szCs w:val="22"/>
          <w:lang w:eastAsia="pt-BR"/>
        </w:rPr>
        <w:t xml:space="preserve"> sanções previstas no contrato </w:t>
      </w:r>
      <w:r w:rsidRPr="00874BBD">
        <w:rPr>
          <w:rFonts w:ascii="Arial" w:hAnsi="Arial" w:cs="Arial"/>
          <w:sz w:val="22"/>
          <w:szCs w:val="22"/>
          <w:lang w:eastAsia="pt-BR"/>
        </w:rPr>
        <w:t xml:space="preserve">quando verificar desconformidade na prestação dos serviços à qualidade exigida. </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p>
    <w:p w:rsidR="005F0CD3" w:rsidRPr="00167F1F"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w:t>
      </w:r>
      <w:r w:rsidRPr="00874BBD">
        <w:rPr>
          <w:rFonts w:ascii="Arial" w:hAnsi="Arial" w:cs="Arial"/>
          <w:sz w:val="22"/>
          <w:szCs w:val="22"/>
          <w:lang w:eastAsia="pt-BR"/>
        </w:rPr>
        <w:t>.7</w:t>
      </w:r>
      <w:r w:rsidRPr="00167F1F">
        <w:rPr>
          <w:rFonts w:ascii="Arial" w:hAnsi="Arial" w:cs="Arial"/>
          <w:sz w:val="22"/>
          <w:szCs w:val="22"/>
          <w:lang w:eastAsia="pt-BR"/>
        </w:rPr>
        <w:t>. C</w:t>
      </w:r>
      <w:r w:rsidRPr="00874BBD">
        <w:rPr>
          <w:rFonts w:ascii="Arial" w:hAnsi="Arial" w:cs="Arial"/>
          <w:sz w:val="22"/>
          <w:szCs w:val="22"/>
          <w:lang w:eastAsia="pt-BR"/>
        </w:rPr>
        <w:t>ontrolar a conformidade do material utilizado na execução dos serviços de limpez</w:t>
      </w:r>
      <w:r>
        <w:rPr>
          <w:rFonts w:ascii="Arial" w:hAnsi="Arial" w:cs="Arial"/>
          <w:sz w:val="22"/>
          <w:szCs w:val="22"/>
          <w:lang w:eastAsia="pt-BR"/>
        </w:rPr>
        <w:t xml:space="preserve">a e conservação predial por meio </w:t>
      </w:r>
      <w:r w:rsidRPr="00874BBD">
        <w:rPr>
          <w:rFonts w:ascii="Arial" w:hAnsi="Arial" w:cs="Arial"/>
          <w:sz w:val="22"/>
          <w:szCs w:val="22"/>
          <w:lang w:eastAsia="pt-BR"/>
        </w:rPr>
        <w:t xml:space="preserve">de documento </w:t>
      </w:r>
      <w:r w:rsidRPr="00167F1F">
        <w:rPr>
          <w:rFonts w:ascii="Arial" w:hAnsi="Arial" w:cs="Arial"/>
          <w:sz w:val="22"/>
          <w:szCs w:val="22"/>
          <w:lang w:eastAsia="pt-BR"/>
        </w:rPr>
        <w:t xml:space="preserve">disponibilizado pela CONTRATADA </w:t>
      </w:r>
      <w:r w:rsidRPr="00874BBD">
        <w:rPr>
          <w:rFonts w:ascii="Arial" w:hAnsi="Arial" w:cs="Arial"/>
          <w:sz w:val="22"/>
          <w:szCs w:val="22"/>
          <w:lang w:eastAsia="pt-BR"/>
        </w:rPr>
        <w:t xml:space="preserve">que contenha a relação detalhada dos mesmos, informando as respectivas quantidades, especificações técnicas e forma de uso. </w:t>
      </w:r>
    </w:p>
    <w:p w:rsidR="005F0CD3" w:rsidRPr="00874BBD" w:rsidRDefault="005F0CD3" w:rsidP="005F0CD3">
      <w:pPr>
        <w:suppressAutoHyphens w:val="0"/>
        <w:autoSpaceDE w:val="0"/>
        <w:autoSpaceDN w:val="0"/>
        <w:adjustRightInd w:val="0"/>
        <w:rPr>
          <w:sz w:val="23"/>
          <w:szCs w:val="23"/>
          <w:lang w:eastAsia="pt-BR"/>
        </w:rPr>
      </w:pPr>
    </w:p>
    <w:p w:rsidR="005F0CD3" w:rsidRPr="0046028C"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w:t>
      </w:r>
      <w:r w:rsidRPr="00874BBD">
        <w:rPr>
          <w:rFonts w:ascii="Arial" w:hAnsi="Arial" w:cs="Arial"/>
          <w:sz w:val="22"/>
          <w:szCs w:val="22"/>
          <w:lang w:eastAsia="pt-BR"/>
        </w:rPr>
        <w:t xml:space="preserve">.8. </w:t>
      </w:r>
      <w:r w:rsidRPr="0046028C">
        <w:rPr>
          <w:rFonts w:ascii="Arial" w:hAnsi="Arial" w:cs="Arial"/>
          <w:sz w:val="22"/>
          <w:szCs w:val="22"/>
          <w:lang w:eastAsia="pt-BR"/>
        </w:rPr>
        <w:t xml:space="preserve">Realizar </w:t>
      </w:r>
      <w:r w:rsidRPr="00874BBD">
        <w:rPr>
          <w:rFonts w:ascii="Arial" w:hAnsi="Arial" w:cs="Arial"/>
          <w:sz w:val="22"/>
          <w:szCs w:val="22"/>
          <w:lang w:eastAsia="pt-BR"/>
        </w:rPr>
        <w:t xml:space="preserve">a fiscalização do cumprimento das obrigações trabalhistas e sociais </w:t>
      </w:r>
      <w:r>
        <w:rPr>
          <w:rFonts w:ascii="Arial" w:hAnsi="Arial" w:cs="Arial"/>
          <w:sz w:val="22"/>
          <w:szCs w:val="22"/>
          <w:lang w:eastAsia="pt-BR"/>
        </w:rPr>
        <w:t>pela CONTRATADA</w:t>
      </w:r>
      <w:r w:rsidRPr="00874BBD">
        <w:rPr>
          <w:rFonts w:ascii="Arial" w:hAnsi="Arial" w:cs="Arial"/>
          <w:sz w:val="22"/>
          <w:szCs w:val="22"/>
          <w:lang w:eastAsia="pt-BR"/>
        </w:rPr>
        <w:t xml:space="preserve">, </w:t>
      </w:r>
      <w:r>
        <w:rPr>
          <w:rFonts w:ascii="Arial" w:hAnsi="Arial" w:cs="Arial"/>
          <w:sz w:val="22"/>
          <w:szCs w:val="22"/>
          <w:lang w:eastAsia="pt-BR"/>
        </w:rPr>
        <w:t>exigindo</w:t>
      </w:r>
      <w:r w:rsidRPr="00874BBD">
        <w:rPr>
          <w:rFonts w:ascii="Arial" w:hAnsi="Arial" w:cs="Arial"/>
          <w:sz w:val="22"/>
          <w:szCs w:val="22"/>
          <w:lang w:eastAsia="pt-BR"/>
        </w:rPr>
        <w:t>, conforme a Portaria</w:t>
      </w:r>
      <w:r>
        <w:rPr>
          <w:rFonts w:ascii="Arial" w:hAnsi="Arial" w:cs="Arial"/>
          <w:sz w:val="22"/>
          <w:szCs w:val="22"/>
          <w:lang w:eastAsia="pt-BR"/>
        </w:rPr>
        <w:t xml:space="preserve"> Conjunta</w:t>
      </w:r>
      <w:r w:rsidRPr="00874BBD">
        <w:rPr>
          <w:rFonts w:ascii="Arial" w:hAnsi="Arial" w:cs="Arial"/>
          <w:sz w:val="22"/>
          <w:szCs w:val="22"/>
          <w:lang w:eastAsia="pt-BR"/>
        </w:rPr>
        <w:t xml:space="preserve"> SEGER/PGE/SECONT nº 049-R/2010, as seguintes comprovações: </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p>
    <w:p w:rsidR="005F0CD3" w:rsidRPr="005C0709" w:rsidRDefault="005F0CD3" w:rsidP="005F0CD3">
      <w:pPr>
        <w:pStyle w:val="PargrafodaLista"/>
        <w:numPr>
          <w:ilvl w:val="0"/>
          <w:numId w:val="22"/>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Recolhimento da contribuição previdenciária estabelecida para o empregador e de seus empregados, conforme dispõe o artigo 195, § 3º</w:t>
      </w:r>
      <w:r>
        <w:rPr>
          <w:rFonts w:ascii="Arial" w:hAnsi="Arial" w:cs="Arial"/>
          <w:sz w:val="22"/>
          <w:szCs w:val="22"/>
          <w:lang w:eastAsia="pt-BR"/>
        </w:rPr>
        <w:t>,</w:t>
      </w:r>
      <w:r w:rsidRPr="005C0709">
        <w:rPr>
          <w:rFonts w:ascii="Arial" w:hAnsi="Arial" w:cs="Arial"/>
          <w:sz w:val="22"/>
          <w:szCs w:val="22"/>
          <w:lang w:eastAsia="pt-BR"/>
        </w:rPr>
        <w:t xml:space="preserve"> da Constituição </w:t>
      </w:r>
      <w:r>
        <w:rPr>
          <w:rFonts w:ascii="Arial" w:hAnsi="Arial" w:cs="Arial"/>
          <w:sz w:val="22"/>
          <w:szCs w:val="22"/>
          <w:lang w:eastAsia="pt-BR"/>
        </w:rPr>
        <w:t>F</w:t>
      </w:r>
      <w:r w:rsidRPr="005C0709">
        <w:rPr>
          <w:rFonts w:ascii="Arial" w:hAnsi="Arial" w:cs="Arial"/>
          <w:sz w:val="22"/>
          <w:szCs w:val="22"/>
          <w:lang w:eastAsia="pt-BR"/>
        </w:rPr>
        <w:t xml:space="preserve">ederal, sob pena de rescisão contratual; </w:t>
      </w:r>
    </w:p>
    <w:p w:rsidR="005F0CD3" w:rsidRPr="005C0709" w:rsidRDefault="005F0CD3" w:rsidP="005F0CD3">
      <w:pPr>
        <w:pStyle w:val="PargrafodaLista"/>
        <w:numPr>
          <w:ilvl w:val="0"/>
          <w:numId w:val="22"/>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Recolhimento do FGTS, referente ao mês anterior, caso a Administração não esteja realizando os depósitos diretamente, conforme estabelecido no instrumento convocatório; </w:t>
      </w:r>
    </w:p>
    <w:p w:rsidR="005F0CD3" w:rsidRPr="005C0709" w:rsidRDefault="005F0CD3" w:rsidP="005F0CD3">
      <w:pPr>
        <w:pStyle w:val="PargrafodaLista"/>
        <w:numPr>
          <w:ilvl w:val="0"/>
          <w:numId w:val="22"/>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Pagamento de salários no prazo previsto em lei, referente ao mês anterior; </w:t>
      </w:r>
    </w:p>
    <w:p w:rsidR="005F0CD3" w:rsidRPr="005C0709" w:rsidRDefault="005F0CD3" w:rsidP="005F0CD3">
      <w:pPr>
        <w:pStyle w:val="PargrafodaLista"/>
        <w:numPr>
          <w:ilvl w:val="0"/>
          <w:numId w:val="22"/>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Fornecimento de vale transporte e auxílio alimentação quando cabível; </w:t>
      </w:r>
    </w:p>
    <w:p w:rsidR="005F0CD3" w:rsidRPr="005C0709" w:rsidRDefault="005F0CD3" w:rsidP="005F0CD3">
      <w:pPr>
        <w:pStyle w:val="PargrafodaLista"/>
        <w:numPr>
          <w:ilvl w:val="0"/>
          <w:numId w:val="22"/>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Pagamento do 13º salário; </w:t>
      </w:r>
    </w:p>
    <w:p w:rsidR="005F0CD3" w:rsidRPr="005C0709" w:rsidRDefault="005F0CD3" w:rsidP="005F0CD3">
      <w:pPr>
        <w:pStyle w:val="PargrafodaLista"/>
        <w:numPr>
          <w:ilvl w:val="0"/>
          <w:numId w:val="22"/>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Concessão de férias e correspondente pagamento do adicional de férias, na forma da lei; </w:t>
      </w:r>
    </w:p>
    <w:p w:rsidR="005F0CD3" w:rsidRPr="005C0709" w:rsidRDefault="005F0CD3" w:rsidP="005F0CD3">
      <w:pPr>
        <w:pStyle w:val="PargrafodaLista"/>
        <w:numPr>
          <w:ilvl w:val="0"/>
          <w:numId w:val="22"/>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Real</w:t>
      </w:r>
      <w:r>
        <w:rPr>
          <w:rFonts w:ascii="Arial" w:hAnsi="Arial" w:cs="Arial"/>
          <w:sz w:val="22"/>
          <w:szCs w:val="22"/>
          <w:lang w:eastAsia="pt-BR"/>
        </w:rPr>
        <w:t xml:space="preserve">ização de exames admissionais, </w:t>
      </w:r>
      <w:proofErr w:type="spellStart"/>
      <w:r w:rsidRPr="005C0709">
        <w:rPr>
          <w:rFonts w:ascii="Arial" w:hAnsi="Arial" w:cs="Arial"/>
          <w:sz w:val="22"/>
          <w:szCs w:val="22"/>
          <w:lang w:eastAsia="pt-BR"/>
        </w:rPr>
        <w:t>demissionais</w:t>
      </w:r>
      <w:proofErr w:type="spellEnd"/>
      <w:r w:rsidRPr="005C0709">
        <w:rPr>
          <w:rFonts w:ascii="Arial" w:hAnsi="Arial" w:cs="Arial"/>
          <w:sz w:val="22"/>
          <w:szCs w:val="22"/>
          <w:lang w:eastAsia="pt-BR"/>
        </w:rPr>
        <w:t xml:space="preserve"> e periódicos, quando for o caso; </w:t>
      </w:r>
    </w:p>
    <w:p w:rsidR="005F0CD3" w:rsidRPr="005C0709" w:rsidRDefault="005F0CD3" w:rsidP="005F0CD3">
      <w:pPr>
        <w:pStyle w:val="PargrafodaLista"/>
        <w:numPr>
          <w:ilvl w:val="0"/>
          <w:numId w:val="22"/>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Eventuais cursos de treinamento e reciclagem que forem exigidos por lei; </w:t>
      </w:r>
    </w:p>
    <w:p w:rsidR="005F0CD3" w:rsidRPr="005C0709" w:rsidRDefault="005F0CD3" w:rsidP="005F0CD3">
      <w:pPr>
        <w:pStyle w:val="PargrafodaLista"/>
        <w:numPr>
          <w:ilvl w:val="0"/>
          <w:numId w:val="22"/>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C</w:t>
      </w:r>
      <w:r>
        <w:rPr>
          <w:rFonts w:ascii="Arial" w:hAnsi="Arial" w:cs="Arial"/>
          <w:sz w:val="22"/>
          <w:szCs w:val="22"/>
          <w:lang w:eastAsia="pt-BR"/>
        </w:rPr>
        <w:t xml:space="preserve">omprovação do encaminhamento </w:t>
      </w:r>
      <w:r w:rsidRPr="005C0709">
        <w:rPr>
          <w:rFonts w:ascii="Arial" w:hAnsi="Arial" w:cs="Arial"/>
          <w:sz w:val="22"/>
          <w:szCs w:val="22"/>
          <w:lang w:eastAsia="pt-BR"/>
        </w:rPr>
        <w:t xml:space="preserve">das informações trabalhistas exigidas pela legislação, tais como a RAIS e a CAGED; </w:t>
      </w:r>
    </w:p>
    <w:p w:rsidR="005F0CD3" w:rsidRPr="005C0709" w:rsidRDefault="005F0CD3" w:rsidP="005F0CD3">
      <w:pPr>
        <w:pStyle w:val="PargrafodaLista"/>
        <w:numPr>
          <w:ilvl w:val="0"/>
          <w:numId w:val="22"/>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Cumprimento das obrigações contidas em </w:t>
      </w:r>
      <w:r>
        <w:rPr>
          <w:rFonts w:ascii="Arial" w:hAnsi="Arial" w:cs="Arial"/>
          <w:sz w:val="22"/>
          <w:szCs w:val="22"/>
          <w:lang w:eastAsia="pt-BR"/>
        </w:rPr>
        <w:t>C</w:t>
      </w:r>
      <w:r w:rsidRPr="005C0709">
        <w:rPr>
          <w:rFonts w:ascii="Arial" w:hAnsi="Arial" w:cs="Arial"/>
          <w:sz w:val="22"/>
          <w:szCs w:val="22"/>
          <w:lang w:eastAsia="pt-BR"/>
        </w:rPr>
        <w:t xml:space="preserve">onvenção </w:t>
      </w:r>
      <w:r>
        <w:rPr>
          <w:rFonts w:ascii="Arial" w:hAnsi="Arial" w:cs="Arial"/>
          <w:sz w:val="22"/>
          <w:szCs w:val="22"/>
          <w:lang w:eastAsia="pt-BR"/>
        </w:rPr>
        <w:t>C</w:t>
      </w:r>
      <w:r w:rsidRPr="005C0709">
        <w:rPr>
          <w:rFonts w:ascii="Arial" w:hAnsi="Arial" w:cs="Arial"/>
          <w:sz w:val="22"/>
          <w:szCs w:val="22"/>
          <w:lang w:eastAsia="pt-BR"/>
        </w:rPr>
        <w:t xml:space="preserve">oletiva, </w:t>
      </w:r>
      <w:r>
        <w:rPr>
          <w:rFonts w:ascii="Arial" w:hAnsi="Arial" w:cs="Arial"/>
          <w:sz w:val="22"/>
          <w:szCs w:val="22"/>
          <w:lang w:eastAsia="pt-BR"/>
        </w:rPr>
        <w:t>A</w:t>
      </w:r>
      <w:r w:rsidRPr="005C0709">
        <w:rPr>
          <w:rFonts w:ascii="Arial" w:hAnsi="Arial" w:cs="Arial"/>
          <w:sz w:val="22"/>
          <w:szCs w:val="22"/>
          <w:lang w:eastAsia="pt-BR"/>
        </w:rPr>
        <w:t xml:space="preserve">cordo </w:t>
      </w:r>
      <w:r>
        <w:rPr>
          <w:rFonts w:ascii="Arial" w:hAnsi="Arial" w:cs="Arial"/>
          <w:sz w:val="22"/>
          <w:szCs w:val="22"/>
          <w:lang w:eastAsia="pt-BR"/>
        </w:rPr>
        <w:t>C</w:t>
      </w:r>
      <w:r w:rsidRPr="005C0709">
        <w:rPr>
          <w:rFonts w:ascii="Arial" w:hAnsi="Arial" w:cs="Arial"/>
          <w:sz w:val="22"/>
          <w:szCs w:val="22"/>
          <w:lang w:eastAsia="pt-BR"/>
        </w:rPr>
        <w:t xml:space="preserve">oletivo ou sentença normativa em </w:t>
      </w:r>
      <w:r>
        <w:rPr>
          <w:rFonts w:ascii="Arial" w:hAnsi="Arial" w:cs="Arial"/>
          <w:sz w:val="22"/>
          <w:szCs w:val="22"/>
          <w:lang w:eastAsia="pt-BR"/>
        </w:rPr>
        <w:t>D</w:t>
      </w:r>
      <w:r w:rsidRPr="005C0709">
        <w:rPr>
          <w:rFonts w:ascii="Arial" w:hAnsi="Arial" w:cs="Arial"/>
          <w:sz w:val="22"/>
          <w:szCs w:val="22"/>
          <w:lang w:eastAsia="pt-BR"/>
        </w:rPr>
        <w:t xml:space="preserve">issídio </w:t>
      </w:r>
      <w:r>
        <w:rPr>
          <w:rFonts w:ascii="Arial" w:hAnsi="Arial" w:cs="Arial"/>
          <w:sz w:val="22"/>
          <w:szCs w:val="22"/>
          <w:lang w:eastAsia="pt-BR"/>
        </w:rPr>
        <w:t>C</w:t>
      </w:r>
      <w:r w:rsidRPr="005C0709">
        <w:rPr>
          <w:rFonts w:ascii="Arial" w:hAnsi="Arial" w:cs="Arial"/>
          <w:sz w:val="22"/>
          <w:szCs w:val="22"/>
          <w:lang w:eastAsia="pt-BR"/>
        </w:rPr>
        <w:t xml:space="preserve">oletivo de </w:t>
      </w:r>
      <w:r>
        <w:rPr>
          <w:rFonts w:ascii="Arial" w:hAnsi="Arial" w:cs="Arial"/>
          <w:sz w:val="22"/>
          <w:szCs w:val="22"/>
          <w:lang w:eastAsia="pt-BR"/>
        </w:rPr>
        <w:t>T</w:t>
      </w:r>
      <w:r w:rsidRPr="005C0709">
        <w:rPr>
          <w:rFonts w:ascii="Arial" w:hAnsi="Arial" w:cs="Arial"/>
          <w:sz w:val="22"/>
          <w:szCs w:val="22"/>
          <w:lang w:eastAsia="pt-BR"/>
        </w:rPr>
        <w:t xml:space="preserve">rabalho; e </w:t>
      </w:r>
    </w:p>
    <w:p w:rsidR="005F0CD3" w:rsidRPr="005C0709" w:rsidRDefault="005F0CD3" w:rsidP="005F0CD3">
      <w:pPr>
        <w:pStyle w:val="PargrafodaLista"/>
        <w:numPr>
          <w:ilvl w:val="0"/>
          <w:numId w:val="22"/>
        </w:numPr>
        <w:suppressAutoHyphens w:val="0"/>
        <w:autoSpaceDE w:val="0"/>
        <w:autoSpaceDN w:val="0"/>
        <w:adjustRightInd w:val="0"/>
        <w:jc w:val="both"/>
        <w:rPr>
          <w:rFonts w:ascii="Arial" w:hAnsi="Arial" w:cs="Arial"/>
          <w:sz w:val="22"/>
          <w:szCs w:val="22"/>
          <w:lang w:eastAsia="pt-BR"/>
        </w:rPr>
      </w:pPr>
      <w:r w:rsidRPr="005C0709">
        <w:rPr>
          <w:rFonts w:ascii="Arial" w:hAnsi="Arial" w:cs="Arial"/>
          <w:sz w:val="22"/>
          <w:szCs w:val="22"/>
          <w:lang w:eastAsia="pt-BR"/>
        </w:rPr>
        <w:t xml:space="preserve">Cumprimento das demais obrigações dispostas na CLT em relação aos empregados vinculados ao contrato. </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p>
    <w:p w:rsidR="005F0CD3" w:rsidRPr="0046028C"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11.9</w:t>
      </w:r>
      <w:r w:rsidRPr="00874BBD">
        <w:rPr>
          <w:rFonts w:ascii="Arial" w:hAnsi="Arial" w:cs="Arial"/>
          <w:sz w:val="22"/>
          <w:szCs w:val="22"/>
          <w:lang w:eastAsia="pt-BR"/>
        </w:rPr>
        <w:t>. No momento em que a execução do contrato é iniciada deve-se:</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r w:rsidRPr="00874BBD">
        <w:rPr>
          <w:rFonts w:ascii="Arial" w:hAnsi="Arial" w:cs="Arial"/>
          <w:sz w:val="22"/>
          <w:szCs w:val="22"/>
          <w:lang w:eastAsia="pt-BR"/>
        </w:rPr>
        <w:t xml:space="preserve"> </w:t>
      </w:r>
    </w:p>
    <w:p w:rsidR="005F0CD3" w:rsidRPr="008E3E7A" w:rsidRDefault="005F0CD3" w:rsidP="005F0CD3">
      <w:pPr>
        <w:pStyle w:val="PargrafodaLista"/>
        <w:numPr>
          <w:ilvl w:val="0"/>
          <w:numId w:val="36"/>
        </w:numPr>
        <w:suppressAutoHyphens w:val="0"/>
        <w:autoSpaceDE w:val="0"/>
        <w:autoSpaceDN w:val="0"/>
        <w:adjustRightInd w:val="0"/>
        <w:jc w:val="both"/>
        <w:rPr>
          <w:rFonts w:ascii="Arial" w:hAnsi="Arial" w:cs="Arial"/>
          <w:sz w:val="22"/>
          <w:szCs w:val="22"/>
          <w:lang w:eastAsia="pt-BR"/>
        </w:rPr>
      </w:pPr>
      <w:r w:rsidRPr="008E3E7A">
        <w:rPr>
          <w:rFonts w:ascii="Arial" w:hAnsi="Arial" w:cs="Arial"/>
          <w:sz w:val="22"/>
          <w:szCs w:val="22"/>
          <w:lang w:eastAsia="pt-BR"/>
        </w:rPr>
        <w:t>Elaborar planilha-resumo do contrato administrativo, contendo todos os empregados terceirizados</w:t>
      </w:r>
      <w:r>
        <w:rPr>
          <w:rFonts w:ascii="Arial" w:hAnsi="Arial" w:cs="Arial"/>
          <w:sz w:val="22"/>
          <w:szCs w:val="22"/>
          <w:lang w:eastAsia="pt-BR"/>
        </w:rPr>
        <w:t xml:space="preserve"> que prestam serviços no órgão</w:t>
      </w:r>
      <w:r w:rsidRPr="008E3E7A">
        <w:rPr>
          <w:rFonts w:ascii="Arial" w:hAnsi="Arial" w:cs="Arial"/>
          <w:sz w:val="22"/>
          <w:szCs w:val="22"/>
          <w:lang w:eastAsia="pt-BR"/>
        </w:rPr>
        <w:t>, com, no mínimo, as seguintes informações: nome completo, número de CPF, função exercida, salário, adicionais, gratificações, benefícios recebidos e sua quantidade (vale transporte</w:t>
      </w:r>
      <w:r>
        <w:rPr>
          <w:rFonts w:ascii="Arial" w:hAnsi="Arial" w:cs="Arial"/>
          <w:sz w:val="22"/>
          <w:szCs w:val="22"/>
          <w:lang w:eastAsia="pt-BR"/>
        </w:rPr>
        <w:t xml:space="preserve"> e</w:t>
      </w:r>
      <w:r w:rsidRPr="008E3E7A">
        <w:rPr>
          <w:rFonts w:ascii="Arial" w:hAnsi="Arial" w:cs="Arial"/>
          <w:sz w:val="22"/>
          <w:szCs w:val="22"/>
          <w:lang w:eastAsia="pt-BR"/>
        </w:rPr>
        <w:t xml:space="preserve"> auxílio-alimentação) e horário de trabalho; </w:t>
      </w:r>
    </w:p>
    <w:p w:rsidR="005F0CD3" w:rsidRPr="008E3E7A" w:rsidRDefault="005F0CD3" w:rsidP="005F0CD3">
      <w:pPr>
        <w:pStyle w:val="PargrafodaLista"/>
        <w:numPr>
          <w:ilvl w:val="0"/>
          <w:numId w:val="36"/>
        </w:numPr>
        <w:suppressAutoHyphens w:val="0"/>
        <w:autoSpaceDE w:val="0"/>
        <w:autoSpaceDN w:val="0"/>
        <w:adjustRightInd w:val="0"/>
        <w:jc w:val="both"/>
        <w:rPr>
          <w:rFonts w:ascii="Arial" w:hAnsi="Arial" w:cs="Arial"/>
          <w:sz w:val="22"/>
          <w:szCs w:val="22"/>
          <w:lang w:eastAsia="pt-BR"/>
        </w:rPr>
      </w:pPr>
      <w:r w:rsidRPr="008E3E7A">
        <w:rPr>
          <w:rFonts w:ascii="Arial" w:hAnsi="Arial" w:cs="Arial"/>
          <w:sz w:val="22"/>
          <w:szCs w:val="22"/>
          <w:lang w:eastAsia="pt-BR"/>
        </w:rPr>
        <w:t xml:space="preserve">Conferir todas as anotações nas Carteiras de Trabalho e Previdência Social (CTPS) dos empregados, por amostragem, e verificar se elas coincidem com o informado pela empresa e pelo empregado, com atenção especial às datas de início do contrato de trabalho, a função exercida, a remuneração e todas as eventuais alterações dos contratos de trabalho; </w:t>
      </w:r>
    </w:p>
    <w:p w:rsidR="005F0CD3" w:rsidRPr="008E3E7A" w:rsidRDefault="005F0CD3" w:rsidP="005F0CD3">
      <w:pPr>
        <w:pStyle w:val="PargrafodaLista"/>
        <w:numPr>
          <w:ilvl w:val="0"/>
          <w:numId w:val="36"/>
        </w:numPr>
        <w:suppressAutoHyphens w:val="0"/>
        <w:autoSpaceDE w:val="0"/>
        <w:autoSpaceDN w:val="0"/>
        <w:adjustRightInd w:val="0"/>
        <w:jc w:val="both"/>
        <w:rPr>
          <w:rFonts w:ascii="Arial" w:hAnsi="Arial" w:cs="Arial"/>
          <w:sz w:val="22"/>
          <w:szCs w:val="22"/>
          <w:lang w:eastAsia="pt-BR"/>
        </w:rPr>
      </w:pPr>
      <w:r w:rsidRPr="008E3E7A">
        <w:rPr>
          <w:rFonts w:ascii="Arial" w:hAnsi="Arial" w:cs="Arial"/>
          <w:sz w:val="22"/>
          <w:szCs w:val="22"/>
          <w:lang w:eastAsia="pt-BR"/>
        </w:rPr>
        <w:t xml:space="preserve">Conferir se o número de terceirizados por função coincide com o previsto no contrato administrativo; </w:t>
      </w:r>
    </w:p>
    <w:p w:rsidR="005F0CD3" w:rsidRPr="008E3E7A" w:rsidRDefault="005F0CD3" w:rsidP="005F0CD3">
      <w:pPr>
        <w:pStyle w:val="PargrafodaLista"/>
        <w:numPr>
          <w:ilvl w:val="0"/>
          <w:numId w:val="36"/>
        </w:numPr>
        <w:suppressAutoHyphens w:val="0"/>
        <w:autoSpaceDE w:val="0"/>
        <w:autoSpaceDN w:val="0"/>
        <w:adjustRightInd w:val="0"/>
        <w:jc w:val="both"/>
        <w:rPr>
          <w:rFonts w:ascii="Arial" w:hAnsi="Arial" w:cs="Arial"/>
          <w:sz w:val="22"/>
          <w:szCs w:val="22"/>
          <w:lang w:eastAsia="pt-BR"/>
        </w:rPr>
      </w:pPr>
      <w:r w:rsidRPr="008E3E7A">
        <w:rPr>
          <w:rFonts w:ascii="Arial" w:hAnsi="Arial" w:cs="Arial"/>
          <w:sz w:val="22"/>
          <w:szCs w:val="22"/>
          <w:lang w:eastAsia="pt-BR"/>
        </w:rPr>
        <w:t>Certificar que o salário não pode ser inferior ao previsto no contrato administrativo e na convenção Coletiva de Trabalho da Categoria (CCT)</w:t>
      </w:r>
      <w:r>
        <w:rPr>
          <w:rFonts w:ascii="Arial" w:hAnsi="Arial" w:cs="Arial"/>
          <w:sz w:val="22"/>
          <w:szCs w:val="22"/>
          <w:lang w:eastAsia="pt-BR"/>
        </w:rPr>
        <w:t xml:space="preserve"> atualizada</w:t>
      </w:r>
      <w:r w:rsidRPr="008E3E7A">
        <w:rPr>
          <w:rFonts w:ascii="Arial" w:hAnsi="Arial" w:cs="Arial"/>
          <w:sz w:val="22"/>
          <w:szCs w:val="22"/>
          <w:lang w:eastAsia="pt-BR"/>
        </w:rPr>
        <w:t xml:space="preserve">; </w:t>
      </w:r>
    </w:p>
    <w:p w:rsidR="005F0CD3" w:rsidRPr="008E3E7A" w:rsidRDefault="005F0CD3" w:rsidP="005F0CD3">
      <w:pPr>
        <w:pStyle w:val="PargrafodaLista"/>
        <w:numPr>
          <w:ilvl w:val="0"/>
          <w:numId w:val="36"/>
        </w:numPr>
        <w:suppressAutoHyphens w:val="0"/>
        <w:autoSpaceDE w:val="0"/>
        <w:autoSpaceDN w:val="0"/>
        <w:adjustRightInd w:val="0"/>
        <w:jc w:val="both"/>
        <w:rPr>
          <w:rFonts w:ascii="Arial" w:hAnsi="Arial" w:cs="Arial"/>
          <w:sz w:val="22"/>
          <w:szCs w:val="22"/>
          <w:lang w:eastAsia="pt-BR"/>
        </w:rPr>
      </w:pPr>
      <w:r w:rsidRPr="008E3E7A">
        <w:rPr>
          <w:rFonts w:ascii="Arial" w:hAnsi="Arial" w:cs="Arial"/>
          <w:sz w:val="22"/>
          <w:szCs w:val="22"/>
          <w:lang w:eastAsia="pt-BR"/>
        </w:rPr>
        <w:t>Consultar eventuais obrigações adicionais constantes na CCT para as empresas terceirizadas, em especial</w:t>
      </w:r>
      <w:r>
        <w:rPr>
          <w:rFonts w:ascii="Arial" w:hAnsi="Arial" w:cs="Arial"/>
          <w:sz w:val="22"/>
          <w:szCs w:val="22"/>
          <w:lang w:eastAsia="pt-BR"/>
        </w:rPr>
        <w:t>, se os empregados têm direito à</w:t>
      </w:r>
      <w:r w:rsidRPr="008E3E7A">
        <w:rPr>
          <w:rFonts w:ascii="Arial" w:hAnsi="Arial" w:cs="Arial"/>
          <w:sz w:val="22"/>
          <w:szCs w:val="22"/>
          <w:lang w:eastAsia="pt-BR"/>
        </w:rPr>
        <w:t xml:space="preserve"> auxílio-alimentação gratuito; </w:t>
      </w:r>
    </w:p>
    <w:p w:rsidR="005F0CD3" w:rsidRPr="004D5CBA" w:rsidRDefault="005F0CD3" w:rsidP="005F0CD3">
      <w:pPr>
        <w:pStyle w:val="PargrafodaLista"/>
        <w:numPr>
          <w:ilvl w:val="0"/>
          <w:numId w:val="36"/>
        </w:numPr>
        <w:suppressAutoHyphens w:val="0"/>
        <w:autoSpaceDE w:val="0"/>
        <w:autoSpaceDN w:val="0"/>
        <w:adjustRightInd w:val="0"/>
        <w:jc w:val="both"/>
        <w:rPr>
          <w:rFonts w:ascii="Arial" w:hAnsi="Arial" w:cs="Arial"/>
          <w:sz w:val="22"/>
          <w:szCs w:val="22"/>
          <w:lang w:eastAsia="pt-BR"/>
        </w:rPr>
      </w:pPr>
      <w:r w:rsidRPr="008E3E7A">
        <w:rPr>
          <w:rFonts w:ascii="Arial" w:hAnsi="Arial" w:cs="Arial"/>
          <w:sz w:val="22"/>
          <w:szCs w:val="22"/>
          <w:lang w:eastAsia="pt-BR"/>
        </w:rPr>
        <w:t>Verificar a existência de condições insalubres ou de periculosidade no local de trabalho, cuja presença levará ao pagamento dos respectivos adicionais aos empregados e ao fornecimento de determinados Equip</w:t>
      </w:r>
      <w:r>
        <w:rPr>
          <w:rFonts w:ascii="Arial" w:hAnsi="Arial" w:cs="Arial"/>
          <w:sz w:val="22"/>
          <w:szCs w:val="22"/>
          <w:lang w:eastAsia="pt-BR"/>
        </w:rPr>
        <w:t xml:space="preserve">amentos de Proteção Individual – </w:t>
      </w:r>
      <w:proofErr w:type="spellStart"/>
      <w:r w:rsidRPr="004D5CBA">
        <w:rPr>
          <w:rFonts w:ascii="Arial" w:hAnsi="Arial" w:cs="Arial"/>
          <w:sz w:val="22"/>
          <w:szCs w:val="22"/>
          <w:lang w:eastAsia="pt-BR"/>
        </w:rPr>
        <w:t>EPI’</w:t>
      </w:r>
      <w:r>
        <w:rPr>
          <w:rFonts w:ascii="Arial" w:hAnsi="Arial" w:cs="Arial"/>
          <w:sz w:val="22"/>
          <w:szCs w:val="22"/>
          <w:lang w:eastAsia="pt-BR"/>
        </w:rPr>
        <w:t>s</w:t>
      </w:r>
      <w:proofErr w:type="spellEnd"/>
      <w:r w:rsidRPr="004D5CBA">
        <w:rPr>
          <w:rFonts w:ascii="Arial" w:hAnsi="Arial" w:cs="Arial"/>
          <w:sz w:val="22"/>
          <w:szCs w:val="22"/>
          <w:lang w:eastAsia="pt-BR"/>
        </w:rPr>
        <w:t xml:space="preserve">, observando o disposto na Portaria Conjunta PGE/SEGER/SECONT </w:t>
      </w:r>
      <w:r>
        <w:rPr>
          <w:rFonts w:ascii="Arial" w:hAnsi="Arial" w:cs="Arial"/>
          <w:sz w:val="22"/>
          <w:szCs w:val="22"/>
          <w:lang w:eastAsia="pt-BR"/>
        </w:rPr>
        <w:t xml:space="preserve">nº </w:t>
      </w:r>
      <w:r w:rsidRPr="004D5CBA">
        <w:rPr>
          <w:rFonts w:ascii="Arial" w:hAnsi="Arial" w:cs="Arial"/>
          <w:sz w:val="22"/>
          <w:szCs w:val="22"/>
          <w:lang w:eastAsia="pt-BR"/>
        </w:rPr>
        <w:t xml:space="preserve">006/2015-R e suas futuras alterações. </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p>
    <w:p w:rsidR="005F0CD3" w:rsidRPr="0046028C"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11.10</w:t>
      </w:r>
      <w:r w:rsidRPr="00874BBD">
        <w:rPr>
          <w:rFonts w:ascii="Arial" w:hAnsi="Arial" w:cs="Arial"/>
          <w:sz w:val="22"/>
          <w:szCs w:val="22"/>
          <w:lang w:eastAsia="pt-BR"/>
        </w:rPr>
        <w:t xml:space="preserve">. Durante a fiscalização mensal a ser feita antes do pagamento das faturas deve-se: </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p>
    <w:p w:rsidR="005F0CD3" w:rsidRPr="00B57BB5" w:rsidRDefault="005F0CD3" w:rsidP="005F0CD3">
      <w:pPr>
        <w:pStyle w:val="PargrafodaLista"/>
        <w:numPr>
          <w:ilvl w:val="0"/>
          <w:numId w:val="20"/>
        </w:numPr>
        <w:suppressAutoHyphens w:val="0"/>
        <w:autoSpaceDE w:val="0"/>
        <w:autoSpaceDN w:val="0"/>
        <w:adjustRightInd w:val="0"/>
        <w:jc w:val="both"/>
        <w:rPr>
          <w:rFonts w:ascii="Arial" w:hAnsi="Arial" w:cs="Arial"/>
          <w:sz w:val="22"/>
          <w:szCs w:val="22"/>
          <w:lang w:eastAsia="pt-BR"/>
        </w:rPr>
      </w:pPr>
      <w:r w:rsidRPr="00B57BB5">
        <w:rPr>
          <w:rFonts w:ascii="Arial" w:hAnsi="Arial" w:cs="Arial"/>
          <w:sz w:val="22"/>
          <w:szCs w:val="22"/>
          <w:lang w:eastAsia="pt-BR"/>
        </w:rPr>
        <w:t>Elaborar planilha-mensal, que conterá, no mínimo, os seguintes campos: nome completo do empregado, função exercida, dias efetivamente trabalhados, horas extras trabalh</w:t>
      </w:r>
      <w:r>
        <w:rPr>
          <w:rFonts w:ascii="Arial" w:hAnsi="Arial" w:cs="Arial"/>
          <w:sz w:val="22"/>
          <w:szCs w:val="22"/>
          <w:lang w:eastAsia="pt-BR"/>
        </w:rPr>
        <w:t xml:space="preserve">adas, férias, licenças, faltas e </w:t>
      </w:r>
      <w:r w:rsidRPr="00B57BB5">
        <w:rPr>
          <w:rFonts w:ascii="Arial" w:hAnsi="Arial" w:cs="Arial"/>
          <w:sz w:val="22"/>
          <w:szCs w:val="22"/>
          <w:lang w:eastAsia="pt-BR"/>
        </w:rPr>
        <w:t xml:space="preserve">ocorrências; </w:t>
      </w:r>
    </w:p>
    <w:p w:rsidR="005F0CD3" w:rsidRPr="00B57BB5" w:rsidRDefault="005F0CD3" w:rsidP="005F0CD3">
      <w:pPr>
        <w:pStyle w:val="PargrafodaLista"/>
        <w:numPr>
          <w:ilvl w:val="0"/>
          <w:numId w:val="20"/>
        </w:numPr>
        <w:suppressAutoHyphens w:val="0"/>
        <w:autoSpaceDE w:val="0"/>
        <w:autoSpaceDN w:val="0"/>
        <w:adjustRightInd w:val="0"/>
        <w:jc w:val="both"/>
        <w:rPr>
          <w:rFonts w:ascii="Arial" w:hAnsi="Arial" w:cs="Arial"/>
          <w:sz w:val="22"/>
          <w:szCs w:val="22"/>
          <w:lang w:eastAsia="pt-BR"/>
        </w:rPr>
      </w:pPr>
      <w:r w:rsidRPr="00B57BB5">
        <w:rPr>
          <w:rFonts w:ascii="Arial" w:hAnsi="Arial" w:cs="Arial"/>
          <w:sz w:val="22"/>
          <w:szCs w:val="22"/>
          <w:lang w:eastAsia="pt-BR"/>
        </w:rPr>
        <w:t xml:space="preserve">Verificar na planilha-mensal o número de dias e horas trabalhados efetivamente e exigir que a empresa apresente cópias das folhas de ponto dos empregados por ponto eletrônico ou meio que seja padronizado. Em caso de faltas ou horas trabalhadas a menor, deve ser feita glosa da fatura; </w:t>
      </w:r>
    </w:p>
    <w:p w:rsidR="005F0CD3" w:rsidRPr="00B57BB5" w:rsidRDefault="005F0CD3" w:rsidP="005F0CD3">
      <w:pPr>
        <w:pStyle w:val="PargrafodaLista"/>
        <w:numPr>
          <w:ilvl w:val="0"/>
          <w:numId w:val="20"/>
        </w:numPr>
        <w:suppressAutoHyphens w:val="0"/>
        <w:autoSpaceDE w:val="0"/>
        <w:autoSpaceDN w:val="0"/>
        <w:adjustRightInd w:val="0"/>
        <w:jc w:val="both"/>
        <w:rPr>
          <w:rFonts w:ascii="Arial" w:hAnsi="Arial" w:cs="Arial"/>
          <w:sz w:val="22"/>
          <w:szCs w:val="22"/>
          <w:lang w:eastAsia="pt-BR"/>
        </w:rPr>
      </w:pPr>
      <w:r w:rsidRPr="00B57BB5">
        <w:rPr>
          <w:rFonts w:ascii="Arial" w:hAnsi="Arial" w:cs="Arial"/>
          <w:sz w:val="22"/>
          <w:szCs w:val="22"/>
          <w:lang w:eastAsia="pt-BR"/>
        </w:rPr>
        <w:t xml:space="preserve">Realizar a retenção da contribuição previdenciária e dos impostos incidentes sobre a prestação dos serviços, quando for o caso; </w:t>
      </w:r>
    </w:p>
    <w:p w:rsidR="005F0CD3" w:rsidRPr="00B57BB5" w:rsidRDefault="005F0CD3" w:rsidP="005F0CD3">
      <w:pPr>
        <w:pStyle w:val="PargrafodaLista"/>
        <w:numPr>
          <w:ilvl w:val="0"/>
          <w:numId w:val="20"/>
        </w:numPr>
        <w:suppressAutoHyphens w:val="0"/>
        <w:autoSpaceDE w:val="0"/>
        <w:autoSpaceDN w:val="0"/>
        <w:adjustRightInd w:val="0"/>
        <w:jc w:val="both"/>
        <w:rPr>
          <w:rFonts w:ascii="Arial" w:hAnsi="Arial" w:cs="Arial"/>
          <w:sz w:val="22"/>
          <w:szCs w:val="22"/>
          <w:lang w:eastAsia="pt-BR"/>
        </w:rPr>
      </w:pPr>
      <w:r w:rsidRPr="00B57BB5">
        <w:rPr>
          <w:rFonts w:ascii="Arial" w:hAnsi="Arial" w:cs="Arial"/>
          <w:sz w:val="22"/>
          <w:szCs w:val="22"/>
          <w:lang w:eastAsia="pt-BR"/>
        </w:rPr>
        <w:t>Exigir da CONTRATADA a elaboração mensalmente do Relatório de Comprovação de Adimplência de Encargos – RECAE</w:t>
      </w:r>
      <w:r>
        <w:rPr>
          <w:rFonts w:ascii="Arial" w:hAnsi="Arial" w:cs="Arial"/>
          <w:sz w:val="22"/>
          <w:szCs w:val="22"/>
          <w:lang w:eastAsia="pt-BR"/>
        </w:rPr>
        <w:t>,</w:t>
      </w:r>
      <w:r w:rsidRPr="00B57BB5">
        <w:rPr>
          <w:rFonts w:ascii="Arial" w:hAnsi="Arial" w:cs="Arial"/>
          <w:sz w:val="22"/>
          <w:szCs w:val="22"/>
          <w:lang w:eastAsia="pt-BR"/>
        </w:rPr>
        <w:t xml:space="preserve"> acompanhado de demais documentos previstos na Portaria</w:t>
      </w:r>
      <w:r>
        <w:rPr>
          <w:rFonts w:ascii="Arial" w:hAnsi="Arial" w:cs="Arial"/>
          <w:sz w:val="22"/>
          <w:szCs w:val="22"/>
          <w:lang w:eastAsia="pt-BR"/>
        </w:rPr>
        <w:t xml:space="preserve"> Conjunta</w:t>
      </w:r>
      <w:r w:rsidRPr="00B57BB5">
        <w:rPr>
          <w:rFonts w:ascii="Arial" w:hAnsi="Arial" w:cs="Arial"/>
          <w:sz w:val="22"/>
          <w:szCs w:val="22"/>
          <w:lang w:eastAsia="pt-BR"/>
        </w:rPr>
        <w:t xml:space="preserve"> SEGER/PGE/SECONT nº 049-R/2010.</w:t>
      </w:r>
    </w:p>
    <w:p w:rsidR="005F0CD3" w:rsidRPr="00874BBD" w:rsidRDefault="005F0CD3" w:rsidP="005F0CD3">
      <w:pPr>
        <w:suppressAutoHyphens w:val="0"/>
        <w:autoSpaceDE w:val="0"/>
        <w:autoSpaceDN w:val="0"/>
        <w:adjustRightInd w:val="0"/>
        <w:rPr>
          <w:rFonts w:ascii="Arial" w:hAnsi="Arial" w:cs="Arial"/>
          <w:sz w:val="22"/>
          <w:szCs w:val="22"/>
          <w:lang w:eastAsia="pt-BR"/>
        </w:rPr>
      </w:pPr>
    </w:p>
    <w:p w:rsidR="005F0CD3" w:rsidRPr="0046028C" w:rsidRDefault="005F0CD3" w:rsidP="005F0CD3">
      <w:pPr>
        <w:suppressAutoHyphens w:val="0"/>
        <w:autoSpaceDE w:val="0"/>
        <w:autoSpaceDN w:val="0"/>
        <w:adjustRightInd w:val="0"/>
        <w:rPr>
          <w:rFonts w:ascii="Arial" w:hAnsi="Arial" w:cs="Arial"/>
          <w:sz w:val="22"/>
          <w:szCs w:val="22"/>
          <w:lang w:eastAsia="pt-BR"/>
        </w:rPr>
      </w:pPr>
      <w:r>
        <w:rPr>
          <w:rFonts w:ascii="Arial" w:hAnsi="Arial" w:cs="Arial"/>
          <w:sz w:val="22"/>
          <w:szCs w:val="22"/>
          <w:lang w:eastAsia="pt-BR"/>
        </w:rPr>
        <w:t>11.11</w:t>
      </w:r>
      <w:r w:rsidRPr="00874BBD">
        <w:rPr>
          <w:rFonts w:ascii="Arial" w:hAnsi="Arial" w:cs="Arial"/>
          <w:sz w:val="22"/>
          <w:szCs w:val="22"/>
          <w:lang w:eastAsia="pt-BR"/>
        </w:rPr>
        <w:t xml:space="preserve">. Durante a fiscalização diária deve-se: </w:t>
      </w:r>
    </w:p>
    <w:p w:rsidR="005F0CD3" w:rsidRPr="00874BBD" w:rsidRDefault="005F0CD3" w:rsidP="005F0CD3">
      <w:pPr>
        <w:suppressAutoHyphens w:val="0"/>
        <w:autoSpaceDE w:val="0"/>
        <w:autoSpaceDN w:val="0"/>
        <w:adjustRightInd w:val="0"/>
        <w:rPr>
          <w:rFonts w:ascii="Arial" w:hAnsi="Arial" w:cs="Arial"/>
          <w:sz w:val="22"/>
          <w:szCs w:val="22"/>
          <w:lang w:eastAsia="pt-BR"/>
        </w:rPr>
      </w:pPr>
    </w:p>
    <w:p w:rsidR="005F0CD3" w:rsidRPr="00B57BB5" w:rsidRDefault="005F0CD3" w:rsidP="005F0CD3">
      <w:pPr>
        <w:pStyle w:val="PargrafodaLista"/>
        <w:numPr>
          <w:ilvl w:val="0"/>
          <w:numId w:val="19"/>
        </w:numPr>
        <w:suppressAutoHyphens w:val="0"/>
        <w:autoSpaceDE w:val="0"/>
        <w:autoSpaceDN w:val="0"/>
        <w:adjustRightInd w:val="0"/>
        <w:jc w:val="both"/>
        <w:rPr>
          <w:rFonts w:ascii="Arial" w:hAnsi="Arial" w:cs="Arial"/>
          <w:sz w:val="22"/>
          <w:szCs w:val="22"/>
          <w:lang w:eastAsia="pt-BR"/>
        </w:rPr>
      </w:pPr>
      <w:r w:rsidRPr="00B57BB5">
        <w:rPr>
          <w:rFonts w:ascii="Arial" w:hAnsi="Arial" w:cs="Arial"/>
          <w:sz w:val="22"/>
          <w:szCs w:val="22"/>
          <w:lang w:eastAsia="pt-BR"/>
        </w:rPr>
        <w:t xml:space="preserve">Conferir, todos os dias, quais empregados terceirizados estão prestando serviços e em quais funções e confrontar com a planilha-mensal; </w:t>
      </w:r>
    </w:p>
    <w:p w:rsidR="005F0CD3" w:rsidRPr="00B57BB5" w:rsidRDefault="005F0CD3" w:rsidP="005F0CD3">
      <w:pPr>
        <w:pStyle w:val="PargrafodaLista"/>
        <w:numPr>
          <w:ilvl w:val="0"/>
          <w:numId w:val="19"/>
        </w:numPr>
        <w:suppressAutoHyphens w:val="0"/>
        <w:autoSpaceDE w:val="0"/>
        <w:autoSpaceDN w:val="0"/>
        <w:adjustRightInd w:val="0"/>
        <w:jc w:val="both"/>
        <w:rPr>
          <w:rFonts w:ascii="Arial" w:hAnsi="Arial" w:cs="Arial"/>
          <w:sz w:val="22"/>
          <w:szCs w:val="22"/>
          <w:lang w:eastAsia="pt-BR"/>
        </w:rPr>
      </w:pPr>
      <w:r w:rsidRPr="00B57BB5">
        <w:rPr>
          <w:rFonts w:ascii="Arial" w:hAnsi="Arial" w:cs="Arial"/>
          <w:sz w:val="22"/>
          <w:szCs w:val="22"/>
          <w:lang w:eastAsia="pt-BR"/>
        </w:rPr>
        <w:t>Verificar se os funcionários estão cumprindo à risca a jornada de trabalho</w:t>
      </w:r>
      <w:r>
        <w:rPr>
          <w:rFonts w:ascii="Arial" w:hAnsi="Arial" w:cs="Arial"/>
          <w:sz w:val="22"/>
          <w:szCs w:val="22"/>
          <w:lang w:eastAsia="pt-BR"/>
        </w:rPr>
        <w:t>,</w:t>
      </w:r>
      <w:r w:rsidRPr="00B57BB5">
        <w:rPr>
          <w:rFonts w:ascii="Arial" w:hAnsi="Arial" w:cs="Arial"/>
          <w:sz w:val="22"/>
          <w:szCs w:val="22"/>
          <w:lang w:eastAsia="pt-BR"/>
        </w:rPr>
        <w:t xml:space="preserve"> devendo-se instaurar uma rotina para autorizar pedidos de realização de horas extras por terceirizados e combinar com a empresa a forma da compensação de jornada; </w:t>
      </w:r>
    </w:p>
    <w:p w:rsidR="005F0CD3" w:rsidRPr="00B57BB5" w:rsidRDefault="005F0CD3" w:rsidP="005F0CD3">
      <w:pPr>
        <w:pStyle w:val="PargrafodaLista"/>
        <w:numPr>
          <w:ilvl w:val="0"/>
          <w:numId w:val="19"/>
        </w:numPr>
        <w:suppressAutoHyphens w:val="0"/>
        <w:autoSpaceDE w:val="0"/>
        <w:autoSpaceDN w:val="0"/>
        <w:adjustRightInd w:val="0"/>
        <w:jc w:val="both"/>
        <w:rPr>
          <w:rFonts w:ascii="Arial" w:hAnsi="Arial" w:cs="Arial"/>
          <w:sz w:val="22"/>
          <w:szCs w:val="22"/>
          <w:lang w:eastAsia="pt-BR"/>
        </w:rPr>
      </w:pPr>
      <w:r w:rsidRPr="00B57BB5">
        <w:rPr>
          <w:rFonts w:ascii="Arial" w:hAnsi="Arial" w:cs="Arial"/>
          <w:sz w:val="22"/>
          <w:szCs w:val="22"/>
          <w:lang w:eastAsia="pt-BR"/>
        </w:rPr>
        <w:t>Evitar toda e qualquer alteração na forma de prestação do serviço</w:t>
      </w:r>
      <w:r>
        <w:rPr>
          <w:rFonts w:ascii="Arial" w:hAnsi="Arial" w:cs="Arial"/>
          <w:sz w:val="22"/>
          <w:szCs w:val="22"/>
          <w:lang w:eastAsia="pt-BR"/>
        </w:rPr>
        <w:t>,</w:t>
      </w:r>
      <w:r w:rsidRPr="00B57BB5">
        <w:rPr>
          <w:rFonts w:ascii="Arial" w:hAnsi="Arial" w:cs="Arial"/>
          <w:sz w:val="22"/>
          <w:szCs w:val="22"/>
          <w:lang w:eastAsia="pt-BR"/>
        </w:rPr>
        <w:t xml:space="preserve"> como a negociação de folgas ou a compensação de jornada, cuja conduta é de responsabilidade exclusiva do empregador. </w:t>
      </w:r>
    </w:p>
    <w:p w:rsidR="005F0CD3" w:rsidRPr="00874BBD" w:rsidRDefault="005F0CD3" w:rsidP="005F0CD3">
      <w:pPr>
        <w:suppressAutoHyphens w:val="0"/>
        <w:autoSpaceDE w:val="0"/>
        <w:autoSpaceDN w:val="0"/>
        <w:adjustRightInd w:val="0"/>
        <w:rPr>
          <w:rFonts w:ascii="Arial" w:hAnsi="Arial" w:cs="Arial"/>
          <w:sz w:val="22"/>
          <w:szCs w:val="22"/>
          <w:lang w:eastAsia="pt-BR"/>
        </w:rPr>
      </w:pPr>
    </w:p>
    <w:p w:rsidR="005F0CD3"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11.12</w:t>
      </w:r>
      <w:r w:rsidRPr="00874BBD">
        <w:rPr>
          <w:rFonts w:ascii="Arial" w:hAnsi="Arial" w:cs="Arial"/>
          <w:sz w:val="22"/>
          <w:szCs w:val="22"/>
          <w:lang w:eastAsia="pt-BR"/>
        </w:rPr>
        <w:t xml:space="preserve">. Na fiscalização especial ou ocasional: </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p>
    <w:p w:rsidR="005F0CD3" w:rsidRPr="00632F31" w:rsidRDefault="005F0CD3" w:rsidP="005F0CD3">
      <w:pPr>
        <w:pStyle w:val="PargrafodaLista"/>
        <w:numPr>
          <w:ilvl w:val="0"/>
          <w:numId w:val="37"/>
        </w:numPr>
        <w:suppressAutoHyphens w:val="0"/>
        <w:autoSpaceDE w:val="0"/>
        <w:autoSpaceDN w:val="0"/>
        <w:adjustRightInd w:val="0"/>
        <w:jc w:val="both"/>
        <w:rPr>
          <w:rFonts w:ascii="Arial" w:hAnsi="Arial" w:cs="Arial"/>
          <w:sz w:val="22"/>
          <w:szCs w:val="22"/>
          <w:lang w:eastAsia="pt-BR"/>
        </w:rPr>
      </w:pPr>
      <w:r w:rsidRPr="008E3E7A">
        <w:rPr>
          <w:rFonts w:ascii="Arial" w:hAnsi="Arial" w:cs="Arial"/>
          <w:sz w:val="22"/>
          <w:szCs w:val="22"/>
          <w:lang w:eastAsia="pt-BR"/>
        </w:rPr>
        <w:t>Acompanhar a data-base da c</w:t>
      </w:r>
      <w:r>
        <w:rPr>
          <w:rFonts w:ascii="Arial" w:hAnsi="Arial" w:cs="Arial"/>
          <w:sz w:val="22"/>
          <w:szCs w:val="22"/>
          <w:lang w:eastAsia="pt-BR"/>
        </w:rPr>
        <w:t>ategoria, conforme previsão da C</w:t>
      </w:r>
      <w:r w:rsidRPr="008E3E7A">
        <w:rPr>
          <w:rFonts w:ascii="Arial" w:hAnsi="Arial" w:cs="Arial"/>
          <w:sz w:val="22"/>
          <w:szCs w:val="22"/>
          <w:lang w:eastAsia="pt-BR"/>
        </w:rPr>
        <w:t xml:space="preserve">onvenção </w:t>
      </w:r>
      <w:r>
        <w:rPr>
          <w:rFonts w:ascii="Arial" w:hAnsi="Arial" w:cs="Arial"/>
          <w:sz w:val="22"/>
          <w:szCs w:val="22"/>
          <w:lang w:eastAsia="pt-BR"/>
        </w:rPr>
        <w:t>Coletiva de T</w:t>
      </w:r>
      <w:r w:rsidRPr="008E3E7A">
        <w:rPr>
          <w:rFonts w:ascii="Arial" w:hAnsi="Arial" w:cs="Arial"/>
          <w:sz w:val="22"/>
          <w:szCs w:val="22"/>
          <w:lang w:eastAsia="pt-BR"/>
        </w:rPr>
        <w:t>rabalho</w:t>
      </w:r>
      <w:r>
        <w:rPr>
          <w:rFonts w:ascii="Arial" w:hAnsi="Arial" w:cs="Arial"/>
          <w:sz w:val="22"/>
          <w:szCs w:val="22"/>
          <w:lang w:eastAsia="pt-BR"/>
        </w:rPr>
        <w:t xml:space="preserve"> – CCT</w:t>
      </w:r>
      <w:r w:rsidRPr="00632F31">
        <w:rPr>
          <w:rFonts w:ascii="Arial" w:hAnsi="Arial" w:cs="Arial"/>
          <w:sz w:val="22"/>
          <w:szCs w:val="22"/>
          <w:lang w:eastAsia="pt-BR"/>
        </w:rPr>
        <w:t xml:space="preserve">, e conferência da concessão tempestiva dos reajustes salariais por parte da empresa; </w:t>
      </w:r>
    </w:p>
    <w:p w:rsidR="005F0CD3" w:rsidRPr="008E3E7A" w:rsidRDefault="005F0CD3" w:rsidP="005F0CD3">
      <w:pPr>
        <w:pStyle w:val="PargrafodaLista"/>
        <w:numPr>
          <w:ilvl w:val="0"/>
          <w:numId w:val="37"/>
        </w:numPr>
        <w:suppressAutoHyphens w:val="0"/>
        <w:autoSpaceDE w:val="0"/>
        <w:autoSpaceDN w:val="0"/>
        <w:adjustRightInd w:val="0"/>
        <w:jc w:val="both"/>
        <w:rPr>
          <w:rFonts w:ascii="Arial" w:hAnsi="Arial" w:cs="Arial"/>
          <w:sz w:val="22"/>
          <w:szCs w:val="22"/>
          <w:lang w:eastAsia="pt-BR"/>
        </w:rPr>
      </w:pPr>
      <w:r w:rsidRPr="008E3E7A">
        <w:rPr>
          <w:rFonts w:ascii="Arial" w:hAnsi="Arial" w:cs="Arial"/>
          <w:sz w:val="22"/>
          <w:szCs w:val="22"/>
          <w:lang w:eastAsia="pt-BR"/>
        </w:rPr>
        <w:t xml:space="preserve">Controlar as férias e licenças dos funcionários na planilha-resumo; </w:t>
      </w:r>
    </w:p>
    <w:p w:rsidR="005F0CD3" w:rsidRPr="008E3E7A" w:rsidRDefault="005F0CD3" w:rsidP="005F0CD3">
      <w:pPr>
        <w:pStyle w:val="PargrafodaLista"/>
        <w:numPr>
          <w:ilvl w:val="0"/>
          <w:numId w:val="37"/>
        </w:numPr>
        <w:suppressAutoHyphens w:val="0"/>
        <w:autoSpaceDE w:val="0"/>
        <w:autoSpaceDN w:val="0"/>
        <w:adjustRightInd w:val="0"/>
        <w:jc w:val="both"/>
        <w:rPr>
          <w:rFonts w:ascii="Arial" w:hAnsi="Arial" w:cs="Arial"/>
          <w:sz w:val="22"/>
          <w:szCs w:val="22"/>
          <w:lang w:eastAsia="pt-BR"/>
        </w:rPr>
      </w:pPr>
      <w:r w:rsidRPr="008E3E7A">
        <w:rPr>
          <w:rFonts w:ascii="Arial" w:hAnsi="Arial" w:cs="Arial"/>
          <w:sz w:val="22"/>
          <w:szCs w:val="22"/>
          <w:lang w:eastAsia="pt-BR"/>
        </w:rPr>
        <w:t xml:space="preserve">Acompanhar as situações de estabilidade provisória dos funcionários </w:t>
      </w:r>
      <w:r>
        <w:rPr>
          <w:rFonts w:ascii="Arial" w:hAnsi="Arial" w:cs="Arial"/>
          <w:sz w:val="22"/>
          <w:szCs w:val="22"/>
          <w:lang w:eastAsia="pt-BR"/>
        </w:rPr>
        <w:t>(participação na CIPA, gestante e</w:t>
      </w:r>
      <w:r w:rsidRPr="008E3E7A">
        <w:rPr>
          <w:rFonts w:ascii="Arial" w:hAnsi="Arial" w:cs="Arial"/>
          <w:sz w:val="22"/>
          <w:szCs w:val="22"/>
          <w:lang w:eastAsia="pt-BR"/>
        </w:rPr>
        <w:t xml:space="preserve"> acidente de trabalho); </w:t>
      </w:r>
    </w:p>
    <w:p w:rsidR="005F0CD3" w:rsidRPr="008E3E7A" w:rsidRDefault="005F0CD3" w:rsidP="005F0CD3">
      <w:pPr>
        <w:pStyle w:val="PargrafodaLista"/>
        <w:numPr>
          <w:ilvl w:val="0"/>
          <w:numId w:val="37"/>
        </w:numPr>
        <w:suppressAutoHyphens w:val="0"/>
        <w:autoSpaceDE w:val="0"/>
        <w:autoSpaceDN w:val="0"/>
        <w:adjustRightInd w:val="0"/>
        <w:jc w:val="both"/>
        <w:rPr>
          <w:rFonts w:ascii="Arial" w:hAnsi="Arial" w:cs="Arial"/>
          <w:sz w:val="22"/>
          <w:szCs w:val="22"/>
          <w:lang w:eastAsia="pt-BR"/>
        </w:rPr>
      </w:pPr>
      <w:r w:rsidRPr="008E3E7A">
        <w:rPr>
          <w:rFonts w:ascii="Arial" w:hAnsi="Arial" w:cs="Arial"/>
          <w:sz w:val="22"/>
          <w:szCs w:val="22"/>
          <w:lang w:eastAsia="pt-BR"/>
        </w:rPr>
        <w:t xml:space="preserve">Verificar o pagamento pela CONTRATADA das verbas rescisórias ou a comprovação de que os funcionários serão realocados em outra atividade de prestação de serviços, sem que ocorra a interrupção do </w:t>
      </w:r>
      <w:r>
        <w:rPr>
          <w:rFonts w:ascii="Arial" w:hAnsi="Arial" w:cs="Arial"/>
          <w:sz w:val="22"/>
          <w:szCs w:val="22"/>
          <w:lang w:eastAsia="pt-BR"/>
        </w:rPr>
        <w:t>C</w:t>
      </w:r>
      <w:r w:rsidRPr="008E3E7A">
        <w:rPr>
          <w:rFonts w:ascii="Arial" w:hAnsi="Arial" w:cs="Arial"/>
          <w:sz w:val="22"/>
          <w:szCs w:val="22"/>
          <w:lang w:eastAsia="pt-BR"/>
        </w:rPr>
        <w:t xml:space="preserve">ontrato de </w:t>
      </w:r>
      <w:r>
        <w:rPr>
          <w:rFonts w:ascii="Arial" w:hAnsi="Arial" w:cs="Arial"/>
          <w:sz w:val="22"/>
          <w:szCs w:val="22"/>
          <w:lang w:eastAsia="pt-BR"/>
        </w:rPr>
        <w:t>T</w:t>
      </w:r>
      <w:r w:rsidRPr="008E3E7A">
        <w:rPr>
          <w:rFonts w:ascii="Arial" w:hAnsi="Arial" w:cs="Arial"/>
          <w:sz w:val="22"/>
          <w:szCs w:val="22"/>
          <w:lang w:eastAsia="pt-BR"/>
        </w:rPr>
        <w:t xml:space="preserve">rabalho. </w:t>
      </w:r>
    </w:p>
    <w:p w:rsidR="005F0CD3" w:rsidRPr="00874BBD" w:rsidRDefault="005F0CD3" w:rsidP="005F0CD3">
      <w:pPr>
        <w:suppressAutoHyphens w:val="0"/>
        <w:autoSpaceDE w:val="0"/>
        <w:autoSpaceDN w:val="0"/>
        <w:adjustRightInd w:val="0"/>
        <w:rPr>
          <w:rFonts w:ascii="Arial" w:hAnsi="Arial" w:cs="Arial"/>
          <w:sz w:val="22"/>
          <w:szCs w:val="22"/>
          <w:lang w:eastAsia="pt-BR"/>
        </w:rPr>
      </w:pPr>
    </w:p>
    <w:p w:rsidR="005F0CD3" w:rsidRPr="0046028C"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11.13</w:t>
      </w:r>
      <w:r w:rsidRPr="00874BBD">
        <w:rPr>
          <w:rFonts w:ascii="Arial" w:hAnsi="Arial" w:cs="Arial"/>
          <w:sz w:val="22"/>
          <w:szCs w:val="22"/>
          <w:lang w:eastAsia="pt-BR"/>
        </w:rPr>
        <w:t xml:space="preserve">. Na fiscalização após a rescisão ou encerramento da vigência do contrato: </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p>
    <w:p w:rsidR="005F0CD3" w:rsidRPr="00B57BB5" w:rsidRDefault="005F0CD3" w:rsidP="005F0CD3">
      <w:pPr>
        <w:pStyle w:val="PargrafodaLista"/>
        <w:numPr>
          <w:ilvl w:val="0"/>
          <w:numId w:val="18"/>
        </w:numPr>
        <w:suppressAutoHyphens w:val="0"/>
        <w:autoSpaceDE w:val="0"/>
        <w:autoSpaceDN w:val="0"/>
        <w:adjustRightInd w:val="0"/>
        <w:ind w:left="709" w:hanging="283"/>
        <w:jc w:val="both"/>
        <w:rPr>
          <w:rFonts w:ascii="Arial" w:hAnsi="Arial" w:cs="Arial"/>
          <w:sz w:val="22"/>
          <w:szCs w:val="22"/>
          <w:lang w:eastAsia="pt-BR"/>
        </w:rPr>
      </w:pPr>
      <w:r w:rsidRPr="00B57BB5">
        <w:rPr>
          <w:rFonts w:ascii="Arial" w:hAnsi="Arial" w:cs="Arial"/>
          <w:sz w:val="22"/>
          <w:szCs w:val="22"/>
          <w:lang w:eastAsia="pt-BR"/>
        </w:rPr>
        <w:t xml:space="preserve">Verificar o pagamento pela CONTRATADA das verbas rescisórias ou a comprovação de que os funcionários serão realocados em outra atividade de prestação de serviços, sem que ocorra a interrupção do </w:t>
      </w:r>
      <w:r>
        <w:rPr>
          <w:rFonts w:ascii="Arial" w:hAnsi="Arial" w:cs="Arial"/>
          <w:sz w:val="22"/>
          <w:szCs w:val="22"/>
          <w:lang w:eastAsia="pt-BR"/>
        </w:rPr>
        <w:t>C</w:t>
      </w:r>
      <w:r w:rsidRPr="00B57BB5">
        <w:rPr>
          <w:rFonts w:ascii="Arial" w:hAnsi="Arial" w:cs="Arial"/>
          <w:sz w:val="22"/>
          <w:szCs w:val="22"/>
          <w:lang w:eastAsia="pt-BR"/>
        </w:rPr>
        <w:t xml:space="preserve">ontrato de </w:t>
      </w:r>
      <w:r>
        <w:rPr>
          <w:rFonts w:ascii="Arial" w:hAnsi="Arial" w:cs="Arial"/>
          <w:sz w:val="22"/>
          <w:szCs w:val="22"/>
          <w:lang w:eastAsia="pt-BR"/>
        </w:rPr>
        <w:t>T</w:t>
      </w:r>
      <w:r w:rsidRPr="00B57BB5">
        <w:rPr>
          <w:rFonts w:ascii="Arial" w:hAnsi="Arial" w:cs="Arial"/>
          <w:sz w:val="22"/>
          <w:szCs w:val="22"/>
          <w:lang w:eastAsia="pt-BR"/>
        </w:rPr>
        <w:t xml:space="preserve">rabalho. </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p>
    <w:p w:rsidR="005F0CD3" w:rsidRPr="0046028C"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11.14</w:t>
      </w:r>
      <w:r w:rsidRPr="00874BBD">
        <w:rPr>
          <w:rFonts w:ascii="Arial" w:hAnsi="Arial" w:cs="Arial"/>
          <w:sz w:val="22"/>
          <w:szCs w:val="22"/>
          <w:lang w:eastAsia="pt-BR"/>
        </w:rPr>
        <w:t>. O descumprimento total ou parcial de todas as obrigações e responsabil</w:t>
      </w:r>
      <w:r>
        <w:rPr>
          <w:rFonts w:ascii="Arial" w:hAnsi="Arial" w:cs="Arial"/>
          <w:sz w:val="22"/>
          <w:szCs w:val="22"/>
          <w:lang w:eastAsia="pt-BR"/>
        </w:rPr>
        <w:t>idades assumidas pela CONTRATADA</w:t>
      </w:r>
      <w:r w:rsidRPr="00874BBD">
        <w:rPr>
          <w:rFonts w:ascii="Arial" w:hAnsi="Arial" w:cs="Arial"/>
          <w:sz w:val="22"/>
          <w:szCs w:val="22"/>
          <w:lang w:eastAsia="pt-BR"/>
        </w:rPr>
        <w:t xml:space="preserve"> ensejará a aplicação de sanções administrativas, previstas no instrumento convocatório e na legislação vigente, podendo culminar em rescisão contratua</w:t>
      </w:r>
      <w:r>
        <w:rPr>
          <w:rFonts w:ascii="Arial" w:hAnsi="Arial" w:cs="Arial"/>
          <w:sz w:val="22"/>
          <w:szCs w:val="22"/>
          <w:lang w:eastAsia="pt-BR"/>
        </w:rPr>
        <w:t xml:space="preserve">l, conforme disposto nos </w:t>
      </w:r>
      <w:proofErr w:type="spellStart"/>
      <w:r>
        <w:rPr>
          <w:rFonts w:ascii="Arial" w:hAnsi="Arial" w:cs="Arial"/>
          <w:sz w:val="22"/>
          <w:szCs w:val="22"/>
          <w:lang w:eastAsia="pt-BR"/>
        </w:rPr>
        <w:t>arts</w:t>
      </w:r>
      <w:proofErr w:type="spellEnd"/>
      <w:r>
        <w:rPr>
          <w:rFonts w:ascii="Arial" w:hAnsi="Arial" w:cs="Arial"/>
          <w:sz w:val="22"/>
          <w:szCs w:val="22"/>
          <w:lang w:eastAsia="pt-BR"/>
        </w:rPr>
        <w:t>.</w:t>
      </w:r>
      <w:r w:rsidRPr="00874BBD">
        <w:rPr>
          <w:rFonts w:ascii="Arial" w:hAnsi="Arial" w:cs="Arial"/>
          <w:sz w:val="22"/>
          <w:szCs w:val="22"/>
          <w:lang w:eastAsia="pt-BR"/>
        </w:rPr>
        <w:t xml:space="preserve"> 77 e 8</w:t>
      </w:r>
      <w:r w:rsidRPr="0046028C">
        <w:rPr>
          <w:rFonts w:ascii="Arial" w:hAnsi="Arial" w:cs="Arial"/>
          <w:sz w:val="22"/>
          <w:szCs w:val="22"/>
          <w:lang w:eastAsia="pt-BR"/>
        </w:rPr>
        <w:t xml:space="preserve">7 da Lei </w:t>
      </w:r>
      <w:r>
        <w:rPr>
          <w:rFonts w:ascii="Arial" w:hAnsi="Arial" w:cs="Arial"/>
          <w:sz w:val="22"/>
          <w:szCs w:val="22"/>
          <w:lang w:eastAsia="pt-BR"/>
        </w:rPr>
        <w:t xml:space="preserve">Federal </w:t>
      </w:r>
      <w:r w:rsidRPr="0046028C">
        <w:rPr>
          <w:rFonts w:ascii="Arial" w:hAnsi="Arial" w:cs="Arial"/>
          <w:sz w:val="22"/>
          <w:szCs w:val="22"/>
          <w:lang w:eastAsia="pt-BR"/>
        </w:rPr>
        <w:t>nº 8.666</w:t>
      </w:r>
      <w:r>
        <w:rPr>
          <w:rFonts w:ascii="Arial" w:hAnsi="Arial" w:cs="Arial"/>
          <w:sz w:val="22"/>
          <w:szCs w:val="22"/>
          <w:lang w:eastAsia="pt-BR"/>
        </w:rPr>
        <w:t>/</w:t>
      </w:r>
      <w:r w:rsidRPr="0046028C">
        <w:rPr>
          <w:rFonts w:ascii="Arial" w:hAnsi="Arial" w:cs="Arial"/>
          <w:sz w:val="22"/>
          <w:szCs w:val="22"/>
          <w:lang w:eastAsia="pt-BR"/>
        </w:rPr>
        <w:t>1993.</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11.15</w:t>
      </w:r>
      <w:r w:rsidRPr="00874BBD">
        <w:rPr>
          <w:rFonts w:ascii="Arial" w:hAnsi="Arial" w:cs="Arial"/>
          <w:sz w:val="22"/>
          <w:szCs w:val="22"/>
          <w:lang w:eastAsia="pt-BR"/>
        </w:rPr>
        <w:t>. Nos casos de encerramento do contrato, os comprovantes de quitação dos encargos trabalhistas, sociais/previdenciários e fiscais, relativos ao mês-referência do faturamento do último mês de vigência do contrato, deverão ser apresentados no prazo de até 30 dias</w:t>
      </w:r>
      <w:r>
        <w:rPr>
          <w:rFonts w:ascii="Arial" w:hAnsi="Arial" w:cs="Arial"/>
          <w:sz w:val="22"/>
          <w:szCs w:val="22"/>
          <w:lang w:eastAsia="pt-BR"/>
        </w:rPr>
        <w:t xml:space="preserve"> após a emissão da Nota Fiscal.</w:t>
      </w:r>
    </w:p>
    <w:p w:rsidR="005F0CD3" w:rsidRPr="0046028C" w:rsidRDefault="005F0CD3" w:rsidP="005F0CD3">
      <w:pPr>
        <w:suppressAutoHyphens w:val="0"/>
        <w:autoSpaceDE w:val="0"/>
        <w:autoSpaceDN w:val="0"/>
        <w:adjustRightInd w:val="0"/>
        <w:jc w:val="both"/>
        <w:rPr>
          <w:rFonts w:ascii="Arial" w:hAnsi="Arial" w:cs="Arial"/>
          <w:sz w:val="22"/>
          <w:szCs w:val="22"/>
          <w:lang w:eastAsia="pt-BR"/>
        </w:rPr>
      </w:pPr>
    </w:p>
    <w:p w:rsidR="005F0CD3" w:rsidRPr="0046028C"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11.16</w:t>
      </w:r>
      <w:r w:rsidRPr="00874BBD">
        <w:rPr>
          <w:rFonts w:ascii="Arial" w:hAnsi="Arial" w:cs="Arial"/>
          <w:sz w:val="22"/>
          <w:szCs w:val="22"/>
          <w:lang w:eastAsia="pt-BR"/>
        </w:rPr>
        <w:t>. As decisões que ultrapassarem a competência da fiscalização deverão ser solicitadas aos seus superiores em tempo hábil para</w:t>
      </w:r>
      <w:r w:rsidRPr="0046028C">
        <w:rPr>
          <w:rFonts w:ascii="Arial" w:hAnsi="Arial" w:cs="Arial"/>
          <w:sz w:val="22"/>
          <w:szCs w:val="22"/>
          <w:lang w:eastAsia="pt-BR"/>
        </w:rPr>
        <w:t xml:space="preserve"> a adoção das medidas cabíveis.</w:t>
      </w:r>
    </w:p>
    <w:p w:rsidR="005F0CD3" w:rsidRPr="00874BBD" w:rsidRDefault="005F0CD3" w:rsidP="005F0CD3">
      <w:pPr>
        <w:suppressAutoHyphens w:val="0"/>
        <w:autoSpaceDE w:val="0"/>
        <w:autoSpaceDN w:val="0"/>
        <w:adjustRightInd w:val="0"/>
        <w:jc w:val="both"/>
        <w:rPr>
          <w:rFonts w:ascii="Arial" w:hAnsi="Arial" w:cs="Arial"/>
          <w:sz w:val="22"/>
          <w:szCs w:val="22"/>
          <w:lang w:eastAsia="pt-BR"/>
        </w:rPr>
      </w:pPr>
    </w:p>
    <w:p w:rsidR="005F0CD3" w:rsidRPr="0046028C" w:rsidRDefault="005F0CD3" w:rsidP="005F0CD3">
      <w:pPr>
        <w:suppressAutoHyphens w:val="0"/>
        <w:autoSpaceDE w:val="0"/>
        <w:autoSpaceDN w:val="0"/>
        <w:adjustRightInd w:val="0"/>
        <w:jc w:val="both"/>
        <w:rPr>
          <w:rFonts w:ascii="Arial" w:hAnsi="Arial" w:cs="Arial"/>
          <w:sz w:val="22"/>
          <w:szCs w:val="22"/>
          <w:lang w:eastAsia="pt-BR"/>
        </w:rPr>
      </w:pPr>
      <w:r>
        <w:rPr>
          <w:rFonts w:ascii="Arial" w:hAnsi="Arial" w:cs="Arial"/>
          <w:sz w:val="22"/>
          <w:szCs w:val="22"/>
          <w:lang w:eastAsia="pt-BR"/>
        </w:rPr>
        <w:t>11.17</w:t>
      </w:r>
      <w:r w:rsidRPr="00874BBD">
        <w:rPr>
          <w:rFonts w:ascii="Arial" w:hAnsi="Arial" w:cs="Arial"/>
          <w:sz w:val="22"/>
          <w:szCs w:val="22"/>
          <w:lang w:eastAsia="pt-BR"/>
        </w:rPr>
        <w:t>. A fiscalização p</w:t>
      </w:r>
      <w:r>
        <w:rPr>
          <w:rFonts w:ascii="Arial" w:hAnsi="Arial" w:cs="Arial"/>
          <w:sz w:val="22"/>
          <w:szCs w:val="22"/>
          <w:lang w:eastAsia="pt-BR"/>
        </w:rPr>
        <w:t>or parte da CONTRATANTE</w:t>
      </w:r>
      <w:r w:rsidRPr="00874BBD">
        <w:rPr>
          <w:rFonts w:ascii="Arial" w:hAnsi="Arial" w:cs="Arial"/>
          <w:sz w:val="22"/>
          <w:szCs w:val="22"/>
          <w:lang w:eastAsia="pt-BR"/>
        </w:rPr>
        <w:t xml:space="preserve"> não exclui</w:t>
      </w:r>
      <w:r>
        <w:rPr>
          <w:rFonts w:ascii="Arial" w:hAnsi="Arial" w:cs="Arial"/>
          <w:sz w:val="22"/>
          <w:szCs w:val="22"/>
          <w:lang w:eastAsia="pt-BR"/>
        </w:rPr>
        <w:t>,</w:t>
      </w:r>
      <w:r w:rsidRPr="00874BBD">
        <w:rPr>
          <w:rFonts w:ascii="Arial" w:hAnsi="Arial" w:cs="Arial"/>
          <w:sz w:val="22"/>
          <w:szCs w:val="22"/>
          <w:lang w:eastAsia="pt-BR"/>
        </w:rPr>
        <w:t xml:space="preserve"> nem reduz</w:t>
      </w:r>
      <w:r>
        <w:rPr>
          <w:rFonts w:ascii="Arial" w:hAnsi="Arial" w:cs="Arial"/>
          <w:sz w:val="22"/>
          <w:szCs w:val="22"/>
          <w:lang w:eastAsia="pt-BR"/>
        </w:rPr>
        <w:t>,</w:t>
      </w:r>
      <w:r w:rsidRPr="00874BBD">
        <w:rPr>
          <w:rFonts w:ascii="Arial" w:hAnsi="Arial" w:cs="Arial"/>
          <w:sz w:val="22"/>
          <w:szCs w:val="22"/>
          <w:lang w:eastAsia="pt-BR"/>
        </w:rPr>
        <w:t xml:space="preserve"> a</w:t>
      </w:r>
      <w:r>
        <w:rPr>
          <w:rFonts w:ascii="Arial" w:hAnsi="Arial" w:cs="Arial"/>
          <w:sz w:val="22"/>
          <w:szCs w:val="22"/>
          <w:lang w:eastAsia="pt-BR"/>
        </w:rPr>
        <w:t xml:space="preserve"> responsabilidade da CONTRATADA </w:t>
      </w:r>
      <w:r w:rsidRPr="00874BBD">
        <w:rPr>
          <w:rFonts w:ascii="Arial" w:hAnsi="Arial" w:cs="Arial"/>
          <w:sz w:val="22"/>
          <w:szCs w:val="22"/>
          <w:lang w:eastAsia="pt-BR"/>
        </w:rPr>
        <w:t>pe</w:t>
      </w:r>
      <w:r>
        <w:rPr>
          <w:rFonts w:ascii="Arial" w:hAnsi="Arial" w:cs="Arial"/>
          <w:sz w:val="22"/>
          <w:szCs w:val="22"/>
          <w:lang w:eastAsia="pt-BR"/>
        </w:rPr>
        <w:t>los danos causados à CONTRATANTE ou à TERCEIROS,</w:t>
      </w:r>
      <w:r w:rsidRPr="00874BBD">
        <w:rPr>
          <w:rFonts w:ascii="Arial" w:hAnsi="Arial" w:cs="Arial"/>
          <w:sz w:val="22"/>
          <w:szCs w:val="22"/>
          <w:lang w:eastAsia="pt-BR"/>
        </w:rPr>
        <w:t xml:space="preserve"> resultantes de imperfeições técnicas, vícios ou emprego de material</w:t>
      </w:r>
      <w:r>
        <w:rPr>
          <w:rFonts w:ascii="Arial" w:hAnsi="Arial" w:cs="Arial"/>
          <w:sz w:val="22"/>
          <w:szCs w:val="22"/>
          <w:lang w:eastAsia="pt-BR"/>
        </w:rPr>
        <w:t xml:space="preserve"> ou equipamentos</w:t>
      </w:r>
      <w:r w:rsidRPr="00874BBD">
        <w:rPr>
          <w:rFonts w:ascii="Arial" w:hAnsi="Arial" w:cs="Arial"/>
          <w:sz w:val="22"/>
          <w:szCs w:val="22"/>
          <w:lang w:eastAsia="pt-BR"/>
        </w:rPr>
        <w:t xml:space="preserve"> inadequado</w:t>
      </w:r>
      <w:r>
        <w:rPr>
          <w:rFonts w:ascii="Arial" w:hAnsi="Arial" w:cs="Arial"/>
          <w:sz w:val="22"/>
          <w:szCs w:val="22"/>
          <w:lang w:eastAsia="pt-BR"/>
        </w:rPr>
        <w:t>s</w:t>
      </w:r>
      <w:r w:rsidRPr="00874BBD">
        <w:rPr>
          <w:rFonts w:ascii="Arial" w:hAnsi="Arial" w:cs="Arial"/>
          <w:sz w:val="22"/>
          <w:szCs w:val="22"/>
          <w:lang w:eastAsia="pt-BR"/>
        </w:rPr>
        <w:t xml:space="preserve"> ou de qualidade inferior</w:t>
      </w:r>
      <w:r>
        <w:rPr>
          <w:rFonts w:ascii="Arial" w:hAnsi="Arial" w:cs="Arial"/>
          <w:sz w:val="22"/>
          <w:szCs w:val="22"/>
          <w:lang w:eastAsia="pt-BR"/>
        </w:rPr>
        <w:t>.</w:t>
      </w:r>
      <w:r w:rsidRPr="00874BBD">
        <w:rPr>
          <w:rFonts w:ascii="Arial" w:hAnsi="Arial" w:cs="Arial"/>
          <w:sz w:val="22"/>
          <w:szCs w:val="22"/>
          <w:lang w:eastAsia="pt-BR"/>
        </w:rPr>
        <w:t xml:space="preserve"> </w:t>
      </w:r>
    </w:p>
    <w:p w:rsidR="00044B2C" w:rsidRDefault="00044B2C" w:rsidP="005F0CD3">
      <w:pPr>
        <w:pStyle w:val="Default"/>
        <w:jc w:val="both"/>
        <w:rPr>
          <w:bCs/>
          <w:sz w:val="22"/>
          <w:szCs w:val="22"/>
        </w:rPr>
      </w:pPr>
    </w:p>
    <w:p w:rsidR="00044B2C" w:rsidRDefault="005F0CD3" w:rsidP="005F0CD3">
      <w:pPr>
        <w:pStyle w:val="Default"/>
        <w:jc w:val="both"/>
        <w:rPr>
          <w:bCs/>
          <w:sz w:val="22"/>
          <w:szCs w:val="22"/>
        </w:rPr>
      </w:pPr>
      <w:r>
        <w:rPr>
          <w:bCs/>
          <w:sz w:val="22"/>
          <w:szCs w:val="22"/>
        </w:rPr>
        <w:t>Vitória/</w:t>
      </w:r>
      <w:r w:rsidRPr="00145CC1">
        <w:rPr>
          <w:bCs/>
          <w:sz w:val="22"/>
          <w:szCs w:val="22"/>
        </w:rPr>
        <w:t xml:space="preserve">ES, </w:t>
      </w:r>
      <w:r w:rsidR="005E7564">
        <w:rPr>
          <w:bCs/>
          <w:sz w:val="22"/>
          <w:szCs w:val="22"/>
        </w:rPr>
        <w:t>1º</w:t>
      </w:r>
      <w:r w:rsidRPr="00145CC1">
        <w:rPr>
          <w:bCs/>
          <w:sz w:val="22"/>
          <w:szCs w:val="22"/>
        </w:rPr>
        <w:t xml:space="preserve"> de </w:t>
      </w:r>
      <w:r w:rsidR="005E7564">
        <w:rPr>
          <w:bCs/>
          <w:sz w:val="22"/>
          <w:szCs w:val="22"/>
        </w:rPr>
        <w:t xml:space="preserve">abril </w:t>
      </w:r>
      <w:r w:rsidRPr="00145CC1">
        <w:rPr>
          <w:bCs/>
          <w:sz w:val="22"/>
          <w:szCs w:val="22"/>
        </w:rPr>
        <w:t xml:space="preserve">de </w:t>
      </w:r>
      <w:r>
        <w:rPr>
          <w:bCs/>
          <w:sz w:val="22"/>
          <w:szCs w:val="22"/>
        </w:rPr>
        <w:t>2021.</w:t>
      </w:r>
    </w:p>
    <w:p w:rsidR="004C544F" w:rsidRDefault="004C544F" w:rsidP="005F0CD3">
      <w:pPr>
        <w:pStyle w:val="Default"/>
        <w:jc w:val="both"/>
        <w:rPr>
          <w:b/>
          <w:bCs/>
          <w:sz w:val="22"/>
          <w:szCs w:val="22"/>
        </w:rPr>
      </w:pPr>
    </w:p>
    <w:p w:rsidR="005F0CD3" w:rsidRDefault="005F0CD3" w:rsidP="008C1836">
      <w:pPr>
        <w:pStyle w:val="Default"/>
        <w:jc w:val="both"/>
        <w:rPr>
          <w:bCs/>
          <w:sz w:val="22"/>
          <w:szCs w:val="22"/>
        </w:rPr>
      </w:pPr>
      <w:r w:rsidRPr="009918C5">
        <w:rPr>
          <w:b/>
          <w:bCs/>
          <w:sz w:val="22"/>
          <w:szCs w:val="22"/>
        </w:rPr>
        <w:t>Responsável pela elaboração:</w:t>
      </w:r>
      <w:bookmarkStart w:id="0" w:name="_GoBack"/>
      <w:bookmarkEnd w:id="0"/>
    </w:p>
    <w:p w:rsidR="005F0CD3" w:rsidRDefault="005F0CD3" w:rsidP="005F0CD3">
      <w:pPr>
        <w:pStyle w:val="Default"/>
        <w:jc w:val="both"/>
        <w:rPr>
          <w:bCs/>
          <w:sz w:val="22"/>
          <w:szCs w:val="22"/>
        </w:rPr>
      </w:pPr>
    </w:p>
    <w:p w:rsidR="005F0CD3" w:rsidRPr="009918C5" w:rsidRDefault="005F0CD3" w:rsidP="004C544F">
      <w:pPr>
        <w:pStyle w:val="Default"/>
        <w:jc w:val="right"/>
        <w:rPr>
          <w:b/>
          <w:bCs/>
          <w:sz w:val="22"/>
          <w:szCs w:val="22"/>
        </w:rPr>
      </w:pPr>
      <w:r w:rsidRPr="009918C5">
        <w:rPr>
          <w:b/>
          <w:bCs/>
          <w:sz w:val="22"/>
          <w:szCs w:val="22"/>
        </w:rPr>
        <w:t>WILDERSON MELO DE MORAIS</w:t>
      </w:r>
    </w:p>
    <w:p w:rsidR="005F0CD3" w:rsidRPr="009918C5" w:rsidRDefault="005F0CD3" w:rsidP="004C544F">
      <w:pPr>
        <w:pStyle w:val="Default"/>
        <w:jc w:val="right"/>
        <w:rPr>
          <w:bCs/>
          <w:sz w:val="16"/>
          <w:szCs w:val="16"/>
        </w:rPr>
      </w:pPr>
      <w:r w:rsidRPr="009918C5">
        <w:rPr>
          <w:bCs/>
          <w:sz w:val="16"/>
          <w:szCs w:val="16"/>
        </w:rPr>
        <w:t>SUBGERENTE</w:t>
      </w:r>
    </w:p>
    <w:p w:rsidR="005F0CD3" w:rsidRPr="009918C5" w:rsidRDefault="005F0CD3" w:rsidP="004C544F">
      <w:pPr>
        <w:pStyle w:val="Default"/>
        <w:jc w:val="right"/>
        <w:rPr>
          <w:bCs/>
          <w:sz w:val="16"/>
          <w:szCs w:val="16"/>
        </w:rPr>
      </w:pPr>
      <w:r w:rsidRPr="009918C5">
        <w:rPr>
          <w:bCs/>
          <w:sz w:val="16"/>
          <w:szCs w:val="16"/>
        </w:rPr>
        <w:t>SUBGERÊNCIA DE ADMINISTRAÇÃO GERAL</w:t>
      </w:r>
    </w:p>
    <w:p w:rsidR="004C544F" w:rsidRPr="004C544F" w:rsidRDefault="005F0CD3" w:rsidP="004C544F">
      <w:pPr>
        <w:pStyle w:val="Default"/>
        <w:jc w:val="right"/>
        <w:rPr>
          <w:bCs/>
          <w:sz w:val="16"/>
          <w:szCs w:val="16"/>
        </w:rPr>
      </w:pPr>
      <w:r w:rsidRPr="009918C5">
        <w:rPr>
          <w:bCs/>
          <w:sz w:val="16"/>
          <w:szCs w:val="16"/>
        </w:rPr>
        <w:t>IPAJM/DAF/GAD/SAG</w:t>
      </w:r>
    </w:p>
    <w:p w:rsidR="004C544F" w:rsidRDefault="004C544F" w:rsidP="005F0CD3">
      <w:pPr>
        <w:pStyle w:val="Default"/>
        <w:jc w:val="center"/>
        <w:rPr>
          <w:b/>
          <w:bCs/>
        </w:rPr>
      </w:pPr>
    </w:p>
    <w:p w:rsidR="005F0CD3" w:rsidRPr="008E075E" w:rsidRDefault="00104351" w:rsidP="005F0CD3">
      <w:pPr>
        <w:pStyle w:val="Default"/>
        <w:jc w:val="center"/>
        <w:rPr>
          <w:b/>
          <w:bCs/>
        </w:rPr>
      </w:pPr>
      <w:r>
        <w:rPr>
          <w:b/>
          <w:bCs/>
        </w:rPr>
        <w:t>APÊNDICE</w:t>
      </w:r>
      <w:r w:rsidR="005F0CD3" w:rsidRPr="008E075E">
        <w:rPr>
          <w:b/>
          <w:bCs/>
        </w:rPr>
        <w:t xml:space="preserve"> I </w:t>
      </w:r>
      <w:r w:rsidR="00877088">
        <w:rPr>
          <w:b/>
          <w:bCs/>
        </w:rPr>
        <w:t xml:space="preserve">DO </w:t>
      </w:r>
      <w:r w:rsidR="00877088" w:rsidRPr="00877088">
        <w:rPr>
          <w:b/>
          <w:bCs/>
          <w:u w:val="single"/>
        </w:rPr>
        <w:t>TERMO DE REFERÊNCIA</w:t>
      </w:r>
    </w:p>
    <w:p w:rsidR="005F0CD3" w:rsidRPr="008E075E" w:rsidRDefault="005F0CD3" w:rsidP="005F0CD3">
      <w:pPr>
        <w:pStyle w:val="Default"/>
        <w:rPr>
          <w:b/>
          <w:bCs/>
          <w:sz w:val="22"/>
          <w:szCs w:val="22"/>
        </w:rPr>
      </w:pPr>
    </w:p>
    <w:p w:rsidR="005F0CD3" w:rsidRPr="008E075E" w:rsidRDefault="005F0CD3" w:rsidP="005F0CD3">
      <w:pPr>
        <w:pStyle w:val="Default"/>
        <w:shd w:val="clear" w:color="auto" w:fill="C0C0C0"/>
        <w:rPr>
          <w:b/>
          <w:bCs/>
          <w:sz w:val="22"/>
          <w:szCs w:val="22"/>
          <w:u w:val="single"/>
        </w:rPr>
      </w:pPr>
      <w:r>
        <w:rPr>
          <w:b/>
          <w:bCs/>
          <w:sz w:val="22"/>
          <w:szCs w:val="22"/>
          <w:u w:val="single"/>
        </w:rPr>
        <w:t xml:space="preserve">1. </w:t>
      </w:r>
      <w:r w:rsidRPr="008E075E">
        <w:rPr>
          <w:b/>
          <w:bCs/>
          <w:sz w:val="22"/>
          <w:szCs w:val="22"/>
          <w:u w:val="single"/>
        </w:rPr>
        <w:t>ÁREAS FÍSICAS</w:t>
      </w:r>
    </w:p>
    <w:p w:rsidR="005F0CD3" w:rsidRPr="008E075E" w:rsidRDefault="005F0CD3" w:rsidP="005F0CD3">
      <w:pPr>
        <w:pStyle w:val="Default"/>
        <w:rPr>
          <w:b/>
          <w:bCs/>
          <w:sz w:val="22"/>
          <w:szCs w:val="22"/>
        </w:rPr>
      </w:pPr>
    </w:p>
    <w:p w:rsidR="005F0CD3" w:rsidRPr="008E075E" w:rsidRDefault="005F0CD3" w:rsidP="005F0CD3">
      <w:pPr>
        <w:pStyle w:val="Default"/>
        <w:shd w:val="clear" w:color="auto" w:fill="C0C0C0"/>
        <w:rPr>
          <w:b/>
          <w:bCs/>
          <w:sz w:val="22"/>
          <w:szCs w:val="22"/>
        </w:rPr>
      </w:pPr>
      <w:r>
        <w:rPr>
          <w:b/>
          <w:bCs/>
          <w:sz w:val="22"/>
          <w:szCs w:val="22"/>
        </w:rPr>
        <w:t>1.1 -</w:t>
      </w:r>
      <w:r w:rsidRPr="008E075E">
        <w:rPr>
          <w:b/>
          <w:bCs/>
          <w:sz w:val="22"/>
          <w:szCs w:val="22"/>
        </w:rPr>
        <w:t xml:space="preserve"> ÁREA INTERNA</w:t>
      </w:r>
    </w:p>
    <w:p w:rsidR="005F0CD3" w:rsidRPr="008E075E" w:rsidRDefault="005F0CD3" w:rsidP="005F0CD3">
      <w:pPr>
        <w:pStyle w:val="Default"/>
        <w:jc w:val="both"/>
        <w:rPr>
          <w:b/>
          <w:bCs/>
          <w:sz w:val="22"/>
          <w:szCs w:val="22"/>
        </w:rPr>
      </w:pPr>
    </w:p>
    <w:p w:rsidR="005F0CD3" w:rsidRPr="008E075E" w:rsidRDefault="005F0CD3" w:rsidP="005F0CD3">
      <w:pPr>
        <w:suppressAutoHyphens w:val="0"/>
        <w:autoSpaceDE w:val="0"/>
        <w:autoSpaceDN w:val="0"/>
        <w:adjustRightInd w:val="0"/>
        <w:jc w:val="both"/>
        <w:rPr>
          <w:rFonts w:ascii="Arial" w:hAnsi="Arial" w:cs="Arial"/>
          <w:color w:val="000000"/>
          <w:sz w:val="22"/>
          <w:szCs w:val="22"/>
          <w:lang w:eastAsia="pt-BR"/>
        </w:rPr>
      </w:pPr>
      <w:r w:rsidRPr="008E075E">
        <w:rPr>
          <w:rFonts w:ascii="Arial" w:hAnsi="Arial" w:cs="Arial"/>
          <w:color w:val="000000"/>
          <w:sz w:val="22"/>
          <w:szCs w:val="22"/>
          <w:lang w:eastAsia="pt-BR"/>
        </w:rPr>
        <w:t xml:space="preserve">Consideram-se áreas internas aquelas áreas edificadas integrantes do imóvel. </w:t>
      </w:r>
    </w:p>
    <w:p w:rsidR="005F0CD3" w:rsidRPr="008E075E" w:rsidRDefault="005F0CD3" w:rsidP="005F0CD3">
      <w:pPr>
        <w:pStyle w:val="Default"/>
        <w:jc w:val="both"/>
        <w:rPr>
          <w:rFonts w:eastAsia="Times New Roman"/>
          <w:kern w:val="0"/>
          <w:sz w:val="22"/>
          <w:szCs w:val="22"/>
        </w:rPr>
      </w:pPr>
    </w:p>
    <w:p w:rsidR="005F0CD3" w:rsidRPr="008E075E" w:rsidRDefault="005F0CD3" w:rsidP="005F0CD3">
      <w:pPr>
        <w:pStyle w:val="Default"/>
        <w:jc w:val="both"/>
        <w:rPr>
          <w:rFonts w:eastAsia="Times New Roman"/>
          <w:kern w:val="0"/>
          <w:sz w:val="22"/>
          <w:szCs w:val="22"/>
        </w:rPr>
      </w:pPr>
      <w:r w:rsidRPr="008E075E">
        <w:rPr>
          <w:rFonts w:eastAsia="Times New Roman"/>
          <w:kern w:val="0"/>
          <w:sz w:val="22"/>
          <w:szCs w:val="22"/>
        </w:rPr>
        <w:t>Compreendem as áreas int</w:t>
      </w:r>
      <w:r>
        <w:rPr>
          <w:rFonts w:eastAsia="Times New Roman"/>
          <w:kern w:val="0"/>
          <w:sz w:val="22"/>
          <w:szCs w:val="22"/>
        </w:rPr>
        <w:t xml:space="preserve">ernas as áreas de pisos (frios e </w:t>
      </w:r>
      <w:r w:rsidRPr="008E075E">
        <w:rPr>
          <w:rFonts w:eastAsia="Times New Roman"/>
          <w:kern w:val="0"/>
          <w:sz w:val="22"/>
          <w:szCs w:val="22"/>
        </w:rPr>
        <w:t xml:space="preserve">cimentados), almoxarifado, oficina, auditório, refeitório, salas de </w:t>
      </w:r>
      <w:r>
        <w:rPr>
          <w:rFonts w:eastAsia="Times New Roman"/>
          <w:kern w:val="0"/>
          <w:sz w:val="22"/>
          <w:szCs w:val="22"/>
        </w:rPr>
        <w:t xml:space="preserve">reuniões e </w:t>
      </w:r>
      <w:r w:rsidRPr="008E075E">
        <w:rPr>
          <w:rFonts w:eastAsia="Times New Roman"/>
          <w:kern w:val="0"/>
          <w:sz w:val="22"/>
          <w:szCs w:val="22"/>
        </w:rPr>
        <w:t>áreas com espaços livre</w:t>
      </w:r>
      <w:r>
        <w:rPr>
          <w:rFonts w:eastAsia="Times New Roman"/>
          <w:kern w:val="0"/>
          <w:sz w:val="22"/>
          <w:szCs w:val="22"/>
        </w:rPr>
        <w:t xml:space="preserve">s (saguão e </w:t>
      </w:r>
      <w:r w:rsidRPr="008E075E">
        <w:rPr>
          <w:rFonts w:eastAsia="Times New Roman"/>
          <w:kern w:val="0"/>
          <w:sz w:val="22"/>
          <w:szCs w:val="22"/>
        </w:rPr>
        <w:t>corredor).</w:t>
      </w:r>
    </w:p>
    <w:p w:rsidR="005F0CD3" w:rsidRPr="008E075E" w:rsidRDefault="005F0CD3" w:rsidP="005F0CD3">
      <w:pPr>
        <w:pStyle w:val="Default"/>
        <w:jc w:val="both"/>
        <w:rPr>
          <w:rFonts w:eastAsia="Times New Roman"/>
          <w:kern w:val="0"/>
          <w:sz w:val="22"/>
          <w:szCs w:val="22"/>
        </w:rPr>
      </w:pPr>
    </w:p>
    <w:p w:rsidR="005F0CD3" w:rsidRPr="008E075E" w:rsidRDefault="005F0CD3" w:rsidP="005F0CD3">
      <w:pPr>
        <w:pStyle w:val="Default"/>
        <w:jc w:val="both"/>
        <w:rPr>
          <w:rFonts w:eastAsia="Times New Roman"/>
          <w:kern w:val="0"/>
          <w:sz w:val="22"/>
          <w:szCs w:val="22"/>
        </w:rPr>
      </w:pPr>
      <w:r w:rsidRPr="008E075E">
        <w:rPr>
          <w:rFonts w:eastAsia="Times New Roman"/>
          <w:kern w:val="0"/>
          <w:sz w:val="22"/>
          <w:szCs w:val="22"/>
        </w:rPr>
        <w:t>Discriminamos abaixo essas áreas por andar/pavimento:</w:t>
      </w:r>
    </w:p>
    <w:p w:rsidR="005F0CD3" w:rsidRPr="008E075E" w:rsidRDefault="005F0CD3" w:rsidP="005F0CD3">
      <w:pPr>
        <w:pStyle w:val="Default"/>
        <w:jc w:val="both"/>
        <w:rPr>
          <w:rFonts w:eastAsia="Times New Roman"/>
          <w:kern w:val="0"/>
          <w:sz w:val="22"/>
          <w:szCs w:val="22"/>
        </w:rPr>
      </w:pPr>
    </w:p>
    <w:p w:rsidR="005F0CD3" w:rsidRPr="008E075E" w:rsidRDefault="005F0CD3" w:rsidP="005F0CD3">
      <w:pPr>
        <w:pStyle w:val="Default"/>
        <w:numPr>
          <w:ilvl w:val="0"/>
          <w:numId w:val="6"/>
        </w:numPr>
        <w:jc w:val="both"/>
        <w:rPr>
          <w:sz w:val="22"/>
          <w:szCs w:val="22"/>
        </w:rPr>
      </w:pPr>
      <w:r w:rsidRPr="008E075E">
        <w:rPr>
          <w:b/>
          <w:bCs/>
          <w:sz w:val="22"/>
          <w:szCs w:val="22"/>
          <w:u w:val="single"/>
        </w:rPr>
        <w:t>Térreo:</w:t>
      </w:r>
      <w:r w:rsidRPr="008E075E">
        <w:rPr>
          <w:b/>
          <w:bCs/>
          <w:sz w:val="22"/>
          <w:szCs w:val="22"/>
        </w:rPr>
        <w:t xml:space="preserve">  </w:t>
      </w:r>
      <w:r w:rsidR="00943F12">
        <w:rPr>
          <w:bCs/>
          <w:sz w:val="22"/>
          <w:szCs w:val="22"/>
        </w:rPr>
        <w:t>Central de Atendimento, Central de Atendimento da Perícia Médica, 05 banheiros e 11 consultórios/ salas.</w:t>
      </w:r>
    </w:p>
    <w:p w:rsidR="005F0CD3" w:rsidRPr="008E075E" w:rsidRDefault="005F0CD3" w:rsidP="005F0CD3">
      <w:pPr>
        <w:pStyle w:val="Default"/>
        <w:numPr>
          <w:ilvl w:val="0"/>
          <w:numId w:val="6"/>
        </w:numPr>
        <w:jc w:val="both"/>
        <w:rPr>
          <w:sz w:val="22"/>
          <w:szCs w:val="22"/>
        </w:rPr>
      </w:pPr>
      <w:r w:rsidRPr="008E075E">
        <w:rPr>
          <w:b/>
          <w:bCs/>
          <w:sz w:val="22"/>
          <w:szCs w:val="22"/>
          <w:u w:val="single"/>
        </w:rPr>
        <w:t>1º andar</w:t>
      </w:r>
      <w:r w:rsidRPr="008E075E">
        <w:rPr>
          <w:b/>
          <w:bCs/>
          <w:sz w:val="22"/>
          <w:szCs w:val="22"/>
        </w:rPr>
        <w:t xml:space="preserve">: </w:t>
      </w:r>
      <w:r w:rsidRPr="008E075E">
        <w:rPr>
          <w:bCs/>
          <w:sz w:val="22"/>
          <w:szCs w:val="22"/>
        </w:rPr>
        <w:t>16 salas e 16 banheiros</w:t>
      </w:r>
      <w:r w:rsidRPr="008E075E">
        <w:rPr>
          <w:b/>
          <w:bCs/>
          <w:sz w:val="22"/>
          <w:szCs w:val="22"/>
        </w:rPr>
        <w:t xml:space="preserve"> </w:t>
      </w:r>
    </w:p>
    <w:p w:rsidR="005F0CD3" w:rsidRPr="008E075E" w:rsidRDefault="005F0CD3" w:rsidP="005F0CD3">
      <w:pPr>
        <w:pStyle w:val="Default"/>
        <w:numPr>
          <w:ilvl w:val="0"/>
          <w:numId w:val="6"/>
        </w:numPr>
        <w:jc w:val="both"/>
        <w:rPr>
          <w:sz w:val="22"/>
          <w:szCs w:val="22"/>
        </w:rPr>
      </w:pPr>
      <w:r w:rsidRPr="008E075E">
        <w:rPr>
          <w:b/>
          <w:bCs/>
          <w:sz w:val="22"/>
          <w:szCs w:val="22"/>
          <w:u w:val="single"/>
        </w:rPr>
        <w:t>2º andar:</w:t>
      </w:r>
      <w:r w:rsidRPr="008E075E">
        <w:rPr>
          <w:sz w:val="22"/>
          <w:szCs w:val="22"/>
        </w:rPr>
        <w:t xml:space="preserve"> 15 salas e 15 banheiros</w:t>
      </w:r>
    </w:p>
    <w:p w:rsidR="005F0CD3" w:rsidRPr="008E075E" w:rsidRDefault="005F0CD3" w:rsidP="005F0CD3">
      <w:pPr>
        <w:pStyle w:val="Default"/>
        <w:numPr>
          <w:ilvl w:val="0"/>
          <w:numId w:val="6"/>
        </w:numPr>
        <w:jc w:val="both"/>
        <w:rPr>
          <w:sz w:val="22"/>
          <w:szCs w:val="22"/>
        </w:rPr>
      </w:pPr>
      <w:r w:rsidRPr="008E075E">
        <w:rPr>
          <w:b/>
          <w:bCs/>
          <w:sz w:val="22"/>
          <w:szCs w:val="22"/>
          <w:u w:val="single"/>
        </w:rPr>
        <w:t>3º andar:</w:t>
      </w:r>
      <w:r w:rsidRPr="008E075E">
        <w:rPr>
          <w:sz w:val="22"/>
          <w:szCs w:val="22"/>
        </w:rPr>
        <w:t xml:space="preserve"> 13 salas, um refeitório, uma cozinha e 14 banheiros</w:t>
      </w:r>
    </w:p>
    <w:p w:rsidR="005F0CD3" w:rsidRPr="008E075E" w:rsidRDefault="005F0CD3" w:rsidP="005F0CD3">
      <w:pPr>
        <w:pStyle w:val="Default"/>
        <w:numPr>
          <w:ilvl w:val="0"/>
          <w:numId w:val="6"/>
        </w:numPr>
        <w:jc w:val="both"/>
        <w:rPr>
          <w:sz w:val="22"/>
          <w:szCs w:val="22"/>
        </w:rPr>
      </w:pPr>
      <w:r w:rsidRPr="008E075E">
        <w:rPr>
          <w:b/>
          <w:bCs/>
          <w:sz w:val="22"/>
          <w:szCs w:val="22"/>
          <w:u w:val="single"/>
        </w:rPr>
        <w:t>4º andar:</w:t>
      </w:r>
      <w:r w:rsidRPr="008E075E">
        <w:rPr>
          <w:sz w:val="22"/>
          <w:szCs w:val="22"/>
        </w:rPr>
        <w:t xml:space="preserve"> 13 salas, um auditório e 14 banheiros</w:t>
      </w:r>
    </w:p>
    <w:p w:rsidR="005F0CD3" w:rsidRPr="008E075E" w:rsidRDefault="005F0CD3" w:rsidP="005F0CD3">
      <w:pPr>
        <w:pStyle w:val="Default"/>
        <w:jc w:val="both"/>
        <w:rPr>
          <w:b/>
          <w:bCs/>
          <w:sz w:val="22"/>
          <w:szCs w:val="22"/>
        </w:rPr>
      </w:pPr>
    </w:p>
    <w:p w:rsidR="005F0CD3" w:rsidRPr="008E075E" w:rsidRDefault="005F0CD3" w:rsidP="005F0CD3">
      <w:pPr>
        <w:pStyle w:val="Default"/>
        <w:shd w:val="clear" w:color="auto" w:fill="C0C0C0"/>
        <w:jc w:val="both"/>
        <w:rPr>
          <w:b/>
          <w:bCs/>
          <w:sz w:val="22"/>
          <w:szCs w:val="22"/>
        </w:rPr>
      </w:pPr>
      <w:r w:rsidRPr="008E075E">
        <w:rPr>
          <w:b/>
          <w:bCs/>
          <w:sz w:val="22"/>
          <w:szCs w:val="22"/>
        </w:rPr>
        <w:t>1.1.1 - DESCRIÇÃO DOS SERVIÇOS</w:t>
      </w:r>
    </w:p>
    <w:p w:rsidR="005F0CD3" w:rsidRPr="008E075E" w:rsidRDefault="005F0CD3" w:rsidP="005F0CD3">
      <w:pPr>
        <w:spacing w:line="259" w:lineRule="auto"/>
        <w:ind w:left="1426"/>
        <w:rPr>
          <w:rFonts w:ascii="Arial" w:hAnsi="Arial" w:cs="Arial"/>
          <w:sz w:val="22"/>
          <w:szCs w:val="22"/>
        </w:rPr>
      </w:pPr>
    </w:p>
    <w:p w:rsidR="005F0CD3" w:rsidRPr="008E075E" w:rsidRDefault="005F0CD3" w:rsidP="005F0CD3">
      <w:pPr>
        <w:ind w:left="-8"/>
        <w:rPr>
          <w:rFonts w:ascii="Arial" w:hAnsi="Arial" w:cs="Arial"/>
          <w:sz w:val="22"/>
          <w:szCs w:val="22"/>
        </w:rPr>
      </w:pPr>
      <w:r w:rsidRPr="008E075E">
        <w:rPr>
          <w:rFonts w:ascii="Arial" w:hAnsi="Arial" w:cs="Arial"/>
          <w:sz w:val="22"/>
          <w:szCs w:val="22"/>
        </w:rPr>
        <w:t xml:space="preserve">Os serviços serão executados pela </w:t>
      </w:r>
      <w:r>
        <w:rPr>
          <w:rFonts w:ascii="Arial" w:hAnsi="Arial" w:cs="Arial"/>
          <w:sz w:val="22"/>
          <w:szCs w:val="22"/>
        </w:rPr>
        <w:t>CONTRATADA</w:t>
      </w:r>
      <w:r w:rsidRPr="008E075E">
        <w:rPr>
          <w:rFonts w:ascii="Arial" w:hAnsi="Arial" w:cs="Arial"/>
          <w:sz w:val="22"/>
          <w:szCs w:val="22"/>
        </w:rPr>
        <w:t xml:space="preserve"> na seguinte frequência: </w:t>
      </w:r>
    </w:p>
    <w:p w:rsidR="005F0CD3" w:rsidRPr="008E075E" w:rsidRDefault="005F0CD3" w:rsidP="005F0CD3">
      <w:pPr>
        <w:spacing w:line="259" w:lineRule="auto"/>
        <w:ind w:left="1426"/>
        <w:rPr>
          <w:rFonts w:ascii="Arial" w:hAnsi="Arial" w:cs="Arial"/>
          <w:sz w:val="22"/>
          <w:szCs w:val="22"/>
        </w:rPr>
      </w:pPr>
      <w:r w:rsidRPr="008E075E">
        <w:rPr>
          <w:rFonts w:ascii="Arial" w:hAnsi="Arial" w:cs="Arial"/>
          <w:sz w:val="22"/>
          <w:szCs w:val="22"/>
        </w:rPr>
        <w:t xml:space="preserve"> </w:t>
      </w:r>
    </w:p>
    <w:p w:rsidR="005F0CD3" w:rsidRPr="008E075E" w:rsidRDefault="005F0CD3" w:rsidP="005F0CD3">
      <w:pPr>
        <w:pStyle w:val="PargrafodaLista"/>
        <w:suppressAutoHyphens w:val="0"/>
        <w:spacing w:after="7" w:line="249" w:lineRule="auto"/>
        <w:ind w:left="360"/>
        <w:rPr>
          <w:rFonts w:ascii="Arial" w:hAnsi="Arial" w:cs="Arial"/>
          <w:sz w:val="22"/>
          <w:szCs w:val="22"/>
        </w:rPr>
      </w:pPr>
      <w:r w:rsidRPr="008E075E">
        <w:rPr>
          <w:rFonts w:ascii="Arial" w:hAnsi="Arial" w:cs="Arial"/>
          <w:b/>
          <w:sz w:val="22"/>
          <w:szCs w:val="22"/>
        </w:rPr>
        <w:t xml:space="preserve">DIARIAMENTE, UMA VEZ, QUANDO NÃO EXPLICITADO: </w:t>
      </w:r>
    </w:p>
    <w:p w:rsidR="005F0CD3" w:rsidRPr="008E075E" w:rsidRDefault="005F0CD3" w:rsidP="005F0CD3">
      <w:pPr>
        <w:pStyle w:val="PargrafodaLista"/>
        <w:suppressAutoHyphens w:val="0"/>
        <w:spacing w:after="7" w:line="249" w:lineRule="auto"/>
        <w:ind w:left="1440"/>
        <w:rPr>
          <w:rFonts w:ascii="Arial" w:hAnsi="Arial" w:cs="Arial"/>
          <w:sz w:val="22"/>
          <w:szCs w:val="22"/>
        </w:rPr>
      </w:pPr>
    </w:p>
    <w:p w:rsidR="005F0CD3" w:rsidRPr="008E075E" w:rsidRDefault="005F0CD3" w:rsidP="005F0CD3">
      <w:pPr>
        <w:pStyle w:val="PargrafodaLista"/>
        <w:numPr>
          <w:ilvl w:val="0"/>
          <w:numId w:val="11"/>
        </w:numPr>
        <w:suppressAutoHyphens w:val="0"/>
        <w:spacing w:after="3"/>
        <w:jc w:val="both"/>
        <w:rPr>
          <w:rFonts w:ascii="Arial" w:hAnsi="Arial" w:cs="Arial"/>
          <w:sz w:val="22"/>
          <w:szCs w:val="22"/>
        </w:rPr>
      </w:pPr>
      <w:r w:rsidRPr="008E075E">
        <w:rPr>
          <w:rFonts w:ascii="Arial" w:hAnsi="Arial" w:cs="Arial"/>
          <w:sz w:val="22"/>
          <w:szCs w:val="22"/>
        </w:rPr>
        <w:t>Remover, com pano úmido, o pó das mesas, armários, arquivos, prateleiras, persianas, peitoris, caixilhos das janelas, bem como dos demais móveis existentes, inclusive aparelhos elétric</w:t>
      </w:r>
      <w:r>
        <w:rPr>
          <w:rFonts w:ascii="Arial" w:hAnsi="Arial" w:cs="Arial"/>
          <w:sz w:val="22"/>
          <w:szCs w:val="22"/>
        </w:rPr>
        <w:t>os, extintores de incêndio, etc.;</w:t>
      </w:r>
      <w:r w:rsidRPr="008E075E">
        <w:rPr>
          <w:rFonts w:ascii="Arial" w:hAnsi="Arial" w:cs="Arial"/>
          <w:sz w:val="22"/>
          <w:szCs w:val="22"/>
        </w:rPr>
        <w:t xml:space="preserve">  </w:t>
      </w:r>
    </w:p>
    <w:p w:rsidR="005F0CD3" w:rsidRPr="008E075E" w:rsidRDefault="005F0CD3" w:rsidP="005F0CD3">
      <w:pPr>
        <w:pStyle w:val="PargrafodaLista"/>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Remover capachos e tapetes, procedendo a sua limpeza e aspirando o pó;  </w:t>
      </w:r>
    </w:p>
    <w:p w:rsidR="005F0CD3" w:rsidRPr="008E075E" w:rsidRDefault="005F0CD3" w:rsidP="005F0CD3">
      <w:pPr>
        <w:pStyle w:val="PargrafodaLista"/>
        <w:numPr>
          <w:ilvl w:val="0"/>
          <w:numId w:val="11"/>
        </w:numPr>
        <w:suppressAutoHyphens w:val="0"/>
        <w:spacing w:after="5"/>
        <w:jc w:val="both"/>
        <w:rPr>
          <w:rFonts w:ascii="Arial" w:hAnsi="Arial" w:cs="Arial"/>
          <w:sz w:val="22"/>
          <w:szCs w:val="22"/>
        </w:rPr>
      </w:pPr>
      <w:r w:rsidRPr="008E075E">
        <w:rPr>
          <w:rFonts w:ascii="Arial" w:hAnsi="Arial" w:cs="Arial"/>
          <w:sz w:val="22"/>
          <w:szCs w:val="22"/>
        </w:rPr>
        <w:t>Varrer, remover manchas e lustrar os pisos;</w:t>
      </w:r>
    </w:p>
    <w:p w:rsidR="005F0CD3" w:rsidRPr="008E075E" w:rsidRDefault="005F0CD3" w:rsidP="005F0CD3">
      <w:pPr>
        <w:pStyle w:val="PargrafodaLista"/>
        <w:numPr>
          <w:ilvl w:val="0"/>
          <w:numId w:val="11"/>
        </w:numPr>
        <w:suppressAutoHyphens w:val="0"/>
        <w:spacing w:after="5"/>
        <w:jc w:val="both"/>
        <w:rPr>
          <w:rFonts w:ascii="Arial" w:hAnsi="Arial" w:cs="Arial"/>
          <w:sz w:val="22"/>
          <w:szCs w:val="22"/>
        </w:rPr>
      </w:pPr>
      <w:r w:rsidRPr="008E075E">
        <w:rPr>
          <w:rFonts w:ascii="Arial" w:hAnsi="Arial" w:cs="Arial"/>
          <w:sz w:val="22"/>
          <w:szCs w:val="22"/>
        </w:rPr>
        <w:t>Varrer, passar pano úmido e polir os balcões e os pisos;</w:t>
      </w:r>
    </w:p>
    <w:p w:rsidR="005F0CD3" w:rsidRPr="008E075E" w:rsidRDefault="005F0CD3" w:rsidP="005F0CD3">
      <w:pPr>
        <w:pStyle w:val="PargrafodaLista"/>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Varrer os pisos de cimento; </w:t>
      </w: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Abastecer com papel toalha, papel higiênico e sabonete líquido os sanitários, quando necessário; </w:t>
      </w: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Retirar o pó dos telefones com flanela e produtos adequados; </w:t>
      </w: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Limpar os elevadores com produtos adequados; </w:t>
      </w: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Passar pano úmido com álcool nos tampos das mesas e assentos dos refeitórios antes e após as refeições; </w:t>
      </w: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Realizar a separação dos resíduos</w:t>
      </w:r>
      <w:r>
        <w:rPr>
          <w:rFonts w:ascii="Arial" w:hAnsi="Arial" w:cs="Arial"/>
          <w:sz w:val="22"/>
          <w:szCs w:val="22"/>
        </w:rPr>
        <w:t xml:space="preserve"> recicláveis na fonte geradora para</w:t>
      </w:r>
      <w:r w:rsidRPr="008E075E">
        <w:rPr>
          <w:rFonts w:ascii="Arial" w:hAnsi="Arial" w:cs="Arial"/>
          <w:sz w:val="22"/>
          <w:szCs w:val="22"/>
        </w:rPr>
        <w:t xml:space="preserve"> </w:t>
      </w:r>
      <w:r>
        <w:rPr>
          <w:rFonts w:ascii="Arial" w:hAnsi="Arial" w:cs="Arial"/>
          <w:sz w:val="22"/>
          <w:szCs w:val="22"/>
        </w:rPr>
        <w:t xml:space="preserve">a </w:t>
      </w:r>
      <w:r w:rsidRPr="008E075E">
        <w:rPr>
          <w:rFonts w:ascii="Arial" w:hAnsi="Arial" w:cs="Arial"/>
          <w:sz w:val="22"/>
          <w:szCs w:val="22"/>
        </w:rPr>
        <w:t xml:space="preserve">sua </w:t>
      </w:r>
      <w:r>
        <w:rPr>
          <w:rFonts w:ascii="Arial" w:hAnsi="Arial" w:cs="Arial"/>
          <w:sz w:val="22"/>
          <w:szCs w:val="22"/>
        </w:rPr>
        <w:t xml:space="preserve">correta </w:t>
      </w:r>
      <w:r w:rsidRPr="008E075E">
        <w:rPr>
          <w:rFonts w:ascii="Arial" w:hAnsi="Arial" w:cs="Arial"/>
          <w:sz w:val="22"/>
          <w:szCs w:val="22"/>
        </w:rPr>
        <w:t>destinação</w:t>
      </w:r>
      <w:r>
        <w:rPr>
          <w:rFonts w:ascii="Arial" w:hAnsi="Arial" w:cs="Arial"/>
          <w:sz w:val="22"/>
          <w:szCs w:val="22"/>
        </w:rPr>
        <w:t>;</w:t>
      </w:r>
      <w:r w:rsidRPr="008E075E">
        <w:rPr>
          <w:rFonts w:ascii="Arial" w:hAnsi="Arial" w:cs="Arial"/>
          <w:sz w:val="22"/>
          <w:szCs w:val="22"/>
        </w:rPr>
        <w:t xml:space="preserve"> </w:t>
      </w: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Limpar os corrimãos; </w:t>
      </w:r>
    </w:p>
    <w:p w:rsidR="005F0CD3" w:rsidRPr="008E075E" w:rsidRDefault="005F0CD3" w:rsidP="005F0CD3">
      <w:pPr>
        <w:numPr>
          <w:ilvl w:val="0"/>
          <w:numId w:val="11"/>
        </w:numPr>
        <w:suppressAutoHyphens w:val="0"/>
        <w:spacing w:after="106"/>
        <w:jc w:val="both"/>
        <w:rPr>
          <w:rFonts w:ascii="Arial" w:hAnsi="Arial" w:cs="Arial"/>
          <w:sz w:val="22"/>
          <w:szCs w:val="22"/>
        </w:rPr>
      </w:pPr>
      <w:r w:rsidRPr="008E075E">
        <w:rPr>
          <w:rFonts w:ascii="Arial" w:hAnsi="Arial" w:cs="Arial"/>
          <w:sz w:val="22"/>
          <w:szCs w:val="22"/>
        </w:rPr>
        <w:t xml:space="preserve">Executar demais serviços considerados necessários à frequência diária. </w:t>
      </w:r>
    </w:p>
    <w:p w:rsidR="005F0CD3" w:rsidRDefault="005F0CD3" w:rsidP="005F0CD3">
      <w:pPr>
        <w:pStyle w:val="PargrafodaLista"/>
        <w:suppressAutoHyphens w:val="0"/>
        <w:spacing w:after="7" w:line="249" w:lineRule="auto"/>
        <w:rPr>
          <w:rFonts w:ascii="Arial" w:hAnsi="Arial" w:cs="Arial"/>
          <w:b/>
          <w:sz w:val="22"/>
          <w:szCs w:val="22"/>
        </w:rPr>
      </w:pPr>
    </w:p>
    <w:p w:rsidR="005F0CD3" w:rsidRPr="008E075E" w:rsidRDefault="005F0CD3" w:rsidP="005F0CD3">
      <w:pPr>
        <w:pStyle w:val="PargrafodaLista"/>
        <w:suppressAutoHyphens w:val="0"/>
        <w:spacing w:after="7" w:line="249" w:lineRule="auto"/>
        <w:ind w:left="360"/>
        <w:rPr>
          <w:rFonts w:ascii="Arial" w:hAnsi="Arial" w:cs="Arial"/>
          <w:sz w:val="22"/>
          <w:szCs w:val="22"/>
        </w:rPr>
      </w:pPr>
      <w:r w:rsidRPr="008E075E">
        <w:rPr>
          <w:rFonts w:ascii="Arial" w:hAnsi="Arial" w:cs="Arial"/>
          <w:b/>
          <w:sz w:val="22"/>
          <w:szCs w:val="22"/>
        </w:rPr>
        <w:t xml:space="preserve">DIARIAMENTE, DUAS VEZES, QUANDO NÃO EXPLICITADO: </w:t>
      </w:r>
    </w:p>
    <w:p w:rsidR="005F0CD3" w:rsidRPr="008E075E" w:rsidRDefault="005F0CD3" w:rsidP="005F0CD3">
      <w:pPr>
        <w:spacing w:line="259" w:lineRule="auto"/>
        <w:ind w:left="1426" w:firstLine="60"/>
        <w:rPr>
          <w:rFonts w:ascii="Arial" w:hAnsi="Arial" w:cs="Arial"/>
          <w:sz w:val="22"/>
          <w:szCs w:val="22"/>
        </w:rPr>
      </w:pPr>
    </w:p>
    <w:p w:rsidR="005F0CD3" w:rsidRPr="008E075E" w:rsidRDefault="005F0CD3" w:rsidP="005F0CD3">
      <w:pPr>
        <w:pStyle w:val="PargrafodaLista"/>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Efetuar a lavagem de bacias, assentos e pias dos sanitários com desinfetante; </w:t>
      </w:r>
    </w:p>
    <w:p w:rsidR="005F0CD3" w:rsidRPr="008E075E" w:rsidRDefault="005F0CD3" w:rsidP="005F0CD3">
      <w:pPr>
        <w:pStyle w:val="PargrafodaLista"/>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Limpar com saneantes os sanitários, os pisos das copas e outras áreas molhadas;  </w:t>
      </w:r>
    </w:p>
    <w:p w:rsidR="005F0CD3" w:rsidRPr="008E075E" w:rsidRDefault="005F0CD3" w:rsidP="005F0CD3">
      <w:pPr>
        <w:pStyle w:val="PargrafodaLista"/>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Retirar o lixo, acondicionando-o em sacos plásticos de cem litros, removendo-os para local indicado pela Administração. </w:t>
      </w:r>
    </w:p>
    <w:p w:rsidR="005F0CD3" w:rsidRPr="008E075E" w:rsidRDefault="005F0CD3" w:rsidP="005F0CD3">
      <w:pPr>
        <w:spacing w:line="259" w:lineRule="auto"/>
        <w:ind w:firstLine="60"/>
        <w:rPr>
          <w:rFonts w:ascii="Arial" w:hAnsi="Arial" w:cs="Arial"/>
          <w:sz w:val="22"/>
          <w:szCs w:val="22"/>
        </w:rPr>
      </w:pPr>
    </w:p>
    <w:p w:rsidR="005F0CD3" w:rsidRPr="008E075E" w:rsidRDefault="005F0CD3" w:rsidP="005F0CD3">
      <w:pPr>
        <w:suppressAutoHyphens w:val="0"/>
        <w:spacing w:after="7" w:line="249" w:lineRule="auto"/>
        <w:ind w:left="360"/>
        <w:rPr>
          <w:rFonts w:ascii="Arial" w:hAnsi="Arial" w:cs="Arial"/>
          <w:sz w:val="22"/>
          <w:szCs w:val="22"/>
        </w:rPr>
      </w:pPr>
      <w:r w:rsidRPr="008E075E">
        <w:rPr>
          <w:rFonts w:ascii="Arial" w:hAnsi="Arial" w:cs="Arial"/>
          <w:b/>
          <w:sz w:val="22"/>
          <w:szCs w:val="22"/>
        </w:rPr>
        <w:t xml:space="preserve">SEMANALMENTE, UMA VEZ, QUANDO NÃO EXPLICITADO: </w:t>
      </w:r>
    </w:p>
    <w:p w:rsidR="005F0CD3" w:rsidRPr="008E075E" w:rsidRDefault="005F0CD3" w:rsidP="005F0CD3">
      <w:pPr>
        <w:spacing w:line="259" w:lineRule="auto"/>
        <w:ind w:firstLine="60"/>
        <w:rPr>
          <w:rFonts w:ascii="Arial" w:hAnsi="Arial" w:cs="Arial"/>
          <w:sz w:val="22"/>
          <w:szCs w:val="22"/>
        </w:rPr>
      </w:pP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Limpar atrás dos móveis, armários e arquivos; </w:t>
      </w:r>
    </w:p>
    <w:p w:rsidR="005F0CD3" w:rsidRPr="008E075E" w:rsidRDefault="005F0CD3" w:rsidP="005F0CD3">
      <w:pPr>
        <w:pStyle w:val="PargrafodaLista"/>
        <w:numPr>
          <w:ilvl w:val="0"/>
          <w:numId w:val="11"/>
        </w:numPr>
        <w:suppressAutoHyphens w:val="0"/>
        <w:spacing w:after="3"/>
        <w:jc w:val="both"/>
        <w:rPr>
          <w:rFonts w:ascii="Arial" w:hAnsi="Arial" w:cs="Arial"/>
          <w:sz w:val="22"/>
          <w:szCs w:val="22"/>
        </w:rPr>
      </w:pPr>
      <w:r w:rsidRPr="008E075E">
        <w:rPr>
          <w:rFonts w:ascii="Arial" w:hAnsi="Arial" w:cs="Arial"/>
          <w:sz w:val="22"/>
          <w:szCs w:val="22"/>
        </w:rPr>
        <w:t>Limpar, com produtos adequados, divisórias e portas revestidas de fórmica;</w:t>
      </w:r>
    </w:p>
    <w:p w:rsidR="005F0CD3" w:rsidRPr="008E075E" w:rsidRDefault="005F0CD3" w:rsidP="005F0CD3">
      <w:pPr>
        <w:pStyle w:val="PargrafodaLista"/>
        <w:numPr>
          <w:ilvl w:val="0"/>
          <w:numId w:val="11"/>
        </w:numPr>
        <w:suppressAutoHyphens w:val="0"/>
        <w:spacing w:after="3"/>
        <w:jc w:val="both"/>
        <w:rPr>
          <w:rFonts w:ascii="Arial" w:hAnsi="Arial" w:cs="Arial"/>
          <w:sz w:val="22"/>
          <w:szCs w:val="22"/>
        </w:rPr>
      </w:pPr>
      <w:r w:rsidRPr="008E075E">
        <w:rPr>
          <w:rFonts w:ascii="Arial" w:hAnsi="Arial" w:cs="Arial"/>
          <w:sz w:val="22"/>
          <w:szCs w:val="22"/>
        </w:rPr>
        <w:t xml:space="preserve">Limpar, com produto neutro, portas, barras e batentes pintados à óleo ou verniz sintético; </w:t>
      </w: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Limpar todo o mobiliário; </w:t>
      </w: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Limpar, com produto apropriado, os assentos e poltronas; </w:t>
      </w:r>
    </w:p>
    <w:p w:rsidR="005F0CD3" w:rsidRPr="008E075E" w:rsidRDefault="005F0CD3" w:rsidP="005F0CD3">
      <w:pPr>
        <w:numPr>
          <w:ilvl w:val="0"/>
          <w:numId w:val="11"/>
        </w:numPr>
        <w:suppressAutoHyphens w:val="0"/>
        <w:spacing w:after="3"/>
        <w:jc w:val="both"/>
        <w:rPr>
          <w:rFonts w:ascii="Arial" w:hAnsi="Arial" w:cs="Arial"/>
          <w:sz w:val="22"/>
          <w:szCs w:val="22"/>
        </w:rPr>
      </w:pPr>
      <w:r w:rsidRPr="008E075E">
        <w:rPr>
          <w:rFonts w:ascii="Arial" w:hAnsi="Arial" w:cs="Arial"/>
          <w:sz w:val="22"/>
          <w:szCs w:val="22"/>
        </w:rPr>
        <w:t>Limpar e polir todos os metais, como válvulas, registros,</w:t>
      </w:r>
      <w:r>
        <w:rPr>
          <w:rFonts w:ascii="Arial" w:hAnsi="Arial" w:cs="Arial"/>
          <w:sz w:val="22"/>
          <w:szCs w:val="22"/>
        </w:rPr>
        <w:t xml:space="preserve"> sifões, fechaduras, etc.</w:t>
      </w:r>
      <w:r w:rsidRPr="008E075E">
        <w:rPr>
          <w:rFonts w:ascii="Arial" w:hAnsi="Arial" w:cs="Arial"/>
          <w:sz w:val="22"/>
          <w:szCs w:val="22"/>
        </w:rPr>
        <w:t xml:space="preserve">; </w:t>
      </w:r>
    </w:p>
    <w:p w:rsidR="005F0CD3" w:rsidRPr="008E075E" w:rsidRDefault="005F0CD3" w:rsidP="005F0CD3">
      <w:pPr>
        <w:numPr>
          <w:ilvl w:val="0"/>
          <w:numId w:val="11"/>
        </w:numPr>
        <w:suppressAutoHyphens w:val="0"/>
        <w:spacing w:after="3"/>
        <w:jc w:val="both"/>
        <w:rPr>
          <w:rFonts w:ascii="Arial" w:hAnsi="Arial" w:cs="Arial"/>
          <w:sz w:val="22"/>
          <w:szCs w:val="22"/>
        </w:rPr>
      </w:pPr>
      <w:r w:rsidRPr="008E075E">
        <w:rPr>
          <w:rFonts w:ascii="Arial" w:hAnsi="Arial" w:cs="Arial"/>
          <w:sz w:val="22"/>
          <w:szCs w:val="22"/>
        </w:rPr>
        <w:t>Lavar os balcões e os pisos;</w:t>
      </w:r>
    </w:p>
    <w:p w:rsidR="005F0CD3" w:rsidRPr="008E075E" w:rsidRDefault="005F0CD3" w:rsidP="005F0CD3">
      <w:pPr>
        <w:numPr>
          <w:ilvl w:val="0"/>
          <w:numId w:val="11"/>
        </w:numPr>
        <w:suppressAutoHyphens w:val="0"/>
        <w:spacing w:after="5"/>
        <w:ind w:right="801"/>
        <w:jc w:val="both"/>
        <w:rPr>
          <w:rFonts w:ascii="Arial" w:hAnsi="Arial" w:cs="Arial"/>
          <w:sz w:val="22"/>
          <w:szCs w:val="22"/>
        </w:rPr>
      </w:pPr>
      <w:r w:rsidRPr="008E075E">
        <w:rPr>
          <w:rFonts w:ascii="Arial" w:hAnsi="Arial" w:cs="Arial"/>
          <w:sz w:val="22"/>
          <w:szCs w:val="22"/>
        </w:rPr>
        <w:t xml:space="preserve">Passar pano úmido com saneantes nos sanitários e nos telefones; </w:t>
      </w:r>
    </w:p>
    <w:p w:rsidR="005F0CD3" w:rsidRPr="008E075E" w:rsidRDefault="005F0CD3" w:rsidP="005F0CD3">
      <w:pPr>
        <w:numPr>
          <w:ilvl w:val="0"/>
          <w:numId w:val="11"/>
        </w:numPr>
        <w:suppressAutoHyphens w:val="0"/>
        <w:spacing w:after="5"/>
        <w:ind w:right="801"/>
        <w:jc w:val="both"/>
        <w:rPr>
          <w:rFonts w:ascii="Arial" w:hAnsi="Arial" w:cs="Arial"/>
          <w:sz w:val="22"/>
          <w:szCs w:val="22"/>
        </w:rPr>
      </w:pPr>
      <w:r w:rsidRPr="008E075E">
        <w:rPr>
          <w:rFonts w:ascii="Arial" w:hAnsi="Arial" w:cs="Arial"/>
          <w:sz w:val="22"/>
          <w:szCs w:val="22"/>
        </w:rPr>
        <w:t xml:space="preserve">Retirar o pó e resíduos, com pano úmido, dos quadros em geral; </w:t>
      </w:r>
    </w:p>
    <w:p w:rsidR="005F0CD3" w:rsidRPr="008E075E" w:rsidRDefault="005F0CD3" w:rsidP="005F0CD3">
      <w:pPr>
        <w:numPr>
          <w:ilvl w:val="0"/>
          <w:numId w:val="11"/>
        </w:numPr>
        <w:suppressAutoHyphens w:val="0"/>
        <w:spacing w:after="5"/>
        <w:ind w:right="801"/>
        <w:jc w:val="both"/>
        <w:rPr>
          <w:rFonts w:ascii="Arial" w:hAnsi="Arial" w:cs="Arial"/>
          <w:sz w:val="22"/>
          <w:szCs w:val="22"/>
        </w:rPr>
      </w:pPr>
      <w:r w:rsidRPr="008E075E">
        <w:rPr>
          <w:rFonts w:ascii="Arial" w:hAnsi="Arial" w:cs="Arial"/>
          <w:sz w:val="22"/>
          <w:szCs w:val="22"/>
        </w:rPr>
        <w:t xml:space="preserve">Executar demais serviços considerados necessários à frequência semanal. </w:t>
      </w:r>
    </w:p>
    <w:p w:rsidR="005F0CD3" w:rsidRPr="008E075E" w:rsidRDefault="005F0CD3" w:rsidP="005F0CD3">
      <w:pPr>
        <w:spacing w:line="259" w:lineRule="auto"/>
        <w:ind w:left="1426" w:firstLine="60"/>
        <w:rPr>
          <w:rFonts w:ascii="Arial" w:hAnsi="Arial" w:cs="Arial"/>
          <w:sz w:val="22"/>
          <w:szCs w:val="22"/>
        </w:rPr>
      </w:pPr>
    </w:p>
    <w:p w:rsidR="005F0CD3" w:rsidRPr="008E075E" w:rsidRDefault="005F0CD3" w:rsidP="005F0CD3">
      <w:pPr>
        <w:pStyle w:val="PargrafodaLista"/>
        <w:suppressAutoHyphens w:val="0"/>
        <w:spacing w:after="7" w:line="249" w:lineRule="auto"/>
        <w:ind w:left="360"/>
        <w:rPr>
          <w:rFonts w:ascii="Arial" w:hAnsi="Arial" w:cs="Arial"/>
          <w:b/>
          <w:sz w:val="22"/>
          <w:szCs w:val="22"/>
        </w:rPr>
      </w:pPr>
      <w:r w:rsidRPr="008E075E">
        <w:rPr>
          <w:rFonts w:ascii="Arial" w:hAnsi="Arial" w:cs="Arial"/>
          <w:b/>
          <w:sz w:val="22"/>
          <w:szCs w:val="22"/>
        </w:rPr>
        <w:t xml:space="preserve">SEMANALMENTE, DUAS VEZES, QUANDO NÃO EXPLICITADO: </w:t>
      </w:r>
    </w:p>
    <w:p w:rsidR="005F0CD3" w:rsidRPr="008E075E" w:rsidRDefault="005F0CD3" w:rsidP="005F0CD3">
      <w:pPr>
        <w:suppressAutoHyphens w:val="0"/>
        <w:spacing w:after="7" w:line="249" w:lineRule="auto"/>
        <w:ind w:left="720"/>
        <w:rPr>
          <w:rFonts w:ascii="Arial" w:hAnsi="Arial" w:cs="Arial"/>
          <w:sz w:val="22"/>
          <w:szCs w:val="22"/>
        </w:rPr>
      </w:pPr>
    </w:p>
    <w:p w:rsidR="005F0CD3" w:rsidRPr="008E075E" w:rsidRDefault="005F0CD3" w:rsidP="005F0CD3">
      <w:pPr>
        <w:pStyle w:val="PargrafodaLista"/>
        <w:numPr>
          <w:ilvl w:val="0"/>
          <w:numId w:val="11"/>
        </w:numPr>
        <w:suppressAutoHyphens w:val="0"/>
        <w:spacing w:after="5" w:line="248" w:lineRule="auto"/>
        <w:jc w:val="both"/>
        <w:rPr>
          <w:rFonts w:ascii="Arial" w:hAnsi="Arial" w:cs="Arial"/>
          <w:sz w:val="22"/>
          <w:szCs w:val="22"/>
        </w:rPr>
      </w:pPr>
      <w:r w:rsidRPr="008E075E">
        <w:rPr>
          <w:rFonts w:ascii="Arial" w:hAnsi="Arial" w:cs="Arial"/>
          <w:sz w:val="22"/>
          <w:szCs w:val="22"/>
        </w:rPr>
        <w:t xml:space="preserve">Limpar os espelhos com pano umedecido em álcool. </w:t>
      </w:r>
    </w:p>
    <w:p w:rsidR="005F0CD3" w:rsidRPr="008E075E" w:rsidRDefault="005F0CD3" w:rsidP="005F0CD3">
      <w:pPr>
        <w:suppressAutoHyphens w:val="0"/>
        <w:spacing w:after="5" w:line="248" w:lineRule="auto"/>
        <w:ind w:left="1440"/>
        <w:jc w:val="both"/>
        <w:rPr>
          <w:rFonts w:ascii="Arial" w:hAnsi="Arial" w:cs="Arial"/>
          <w:sz w:val="22"/>
          <w:szCs w:val="22"/>
        </w:rPr>
      </w:pPr>
    </w:p>
    <w:p w:rsidR="005F0CD3" w:rsidRPr="008E075E" w:rsidRDefault="005F0CD3" w:rsidP="005F0CD3">
      <w:pPr>
        <w:pStyle w:val="PargrafodaLista"/>
        <w:suppressAutoHyphens w:val="0"/>
        <w:spacing w:after="7" w:line="249" w:lineRule="auto"/>
        <w:ind w:left="360"/>
        <w:rPr>
          <w:rFonts w:ascii="Arial" w:hAnsi="Arial" w:cs="Arial"/>
          <w:sz w:val="22"/>
          <w:szCs w:val="22"/>
        </w:rPr>
      </w:pPr>
      <w:r w:rsidRPr="008E075E">
        <w:rPr>
          <w:rFonts w:ascii="Arial" w:hAnsi="Arial" w:cs="Arial"/>
          <w:b/>
          <w:sz w:val="22"/>
          <w:szCs w:val="22"/>
        </w:rPr>
        <w:t xml:space="preserve">MENSALMENTE, UMA VEZ: </w:t>
      </w:r>
    </w:p>
    <w:p w:rsidR="005F0CD3" w:rsidRPr="008E075E" w:rsidRDefault="005F0CD3" w:rsidP="005F0CD3">
      <w:pPr>
        <w:suppressAutoHyphens w:val="0"/>
        <w:spacing w:after="5" w:line="248" w:lineRule="auto"/>
        <w:jc w:val="both"/>
        <w:rPr>
          <w:rFonts w:ascii="Arial" w:hAnsi="Arial" w:cs="Arial"/>
          <w:sz w:val="22"/>
          <w:szCs w:val="22"/>
        </w:rPr>
      </w:pP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Limpar forros, paredes e rodapés; </w:t>
      </w: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Limpar persianas com produtos adequados; </w:t>
      </w: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Remover manchas de paredes; </w:t>
      </w:r>
    </w:p>
    <w:p w:rsidR="005F0CD3" w:rsidRPr="008E075E" w:rsidRDefault="005F0CD3" w:rsidP="005F0CD3">
      <w:pPr>
        <w:numPr>
          <w:ilvl w:val="0"/>
          <w:numId w:val="11"/>
        </w:numPr>
        <w:suppressAutoHyphens w:val="0"/>
        <w:spacing w:after="5"/>
        <w:jc w:val="both"/>
        <w:rPr>
          <w:rFonts w:ascii="Arial" w:hAnsi="Arial" w:cs="Arial"/>
          <w:sz w:val="22"/>
          <w:szCs w:val="22"/>
        </w:rPr>
      </w:pPr>
      <w:r>
        <w:rPr>
          <w:rFonts w:ascii="Arial" w:hAnsi="Arial" w:cs="Arial"/>
          <w:sz w:val="22"/>
          <w:szCs w:val="22"/>
        </w:rPr>
        <w:t>Limpar</w:t>
      </w:r>
      <w:r w:rsidRPr="008E075E">
        <w:rPr>
          <w:rFonts w:ascii="Arial" w:hAnsi="Arial" w:cs="Arial"/>
          <w:sz w:val="22"/>
          <w:szCs w:val="22"/>
        </w:rPr>
        <w:t xml:space="preserve"> portas, grades, basculantes, caixilhos, janelas de ferro (de correr, etc.); e </w:t>
      </w:r>
    </w:p>
    <w:p w:rsidR="005F0CD3" w:rsidRPr="008E075E" w:rsidRDefault="005F0CD3" w:rsidP="005F0CD3">
      <w:pPr>
        <w:numPr>
          <w:ilvl w:val="0"/>
          <w:numId w:val="11"/>
        </w:numPr>
        <w:suppressAutoHyphens w:val="0"/>
        <w:spacing w:after="5"/>
        <w:jc w:val="both"/>
        <w:rPr>
          <w:rFonts w:ascii="Arial" w:hAnsi="Arial" w:cs="Arial"/>
          <w:sz w:val="22"/>
          <w:szCs w:val="22"/>
        </w:rPr>
      </w:pPr>
      <w:r w:rsidRPr="008E075E">
        <w:rPr>
          <w:rFonts w:ascii="Arial" w:hAnsi="Arial" w:cs="Arial"/>
          <w:sz w:val="22"/>
          <w:szCs w:val="22"/>
        </w:rPr>
        <w:t xml:space="preserve">Efetuar revisão minuciosa de todos os serviços prestados durante o mês. </w:t>
      </w:r>
    </w:p>
    <w:p w:rsidR="005F0CD3" w:rsidRPr="008E075E" w:rsidRDefault="005F0CD3" w:rsidP="005F0CD3">
      <w:pPr>
        <w:spacing w:line="259" w:lineRule="auto"/>
        <w:ind w:left="1426" w:firstLine="60"/>
        <w:rPr>
          <w:rFonts w:ascii="Arial" w:hAnsi="Arial" w:cs="Arial"/>
          <w:sz w:val="22"/>
          <w:szCs w:val="22"/>
        </w:rPr>
      </w:pPr>
    </w:p>
    <w:p w:rsidR="005F0CD3" w:rsidRPr="008E075E" w:rsidRDefault="005F0CD3" w:rsidP="005F0CD3">
      <w:pPr>
        <w:pStyle w:val="PargrafodaLista"/>
        <w:suppressAutoHyphens w:val="0"/>
        <w:spacing w:after="7" w:line="249" w:lineRule="auto"/>
        <w:ind w:left="360"/>
        <w:rPr>
          <w:rFonts w:ascii="Arial" w:hAnsi="Arial" w:cs="Arial"/>
          <w:sz w:val="22"/>
          <w:szCs w:val="22"/>
        </w:rPr>
      </w:pPr>
      <w:r w:rsidRPr="008E075E">
        <w:rPr>
          <w:rFonts w:ascii="Arial" w:hAnsi="Arial" w:cs="Arial"/>
          <w:b/>
          <w:sz w:val="22"/>
          <w:szCs w:val="22"/>
        </w:rPr>
        <w:t xml:space="preserve">ANUALMENTE, UMA VEZ, QUANDO NÃO EXPLICITADO: </w:t>
      </w:r>
    </w:p>
    <w:p w:rsidR="005F0CD3" w:rsidRPr="008E075E" w:rsidRDefault="005F0CD3" w:rsidP="005F0CD3">
      <w:pPr>
        <w:spacing w:line="259" w:lineRule="auto"/>
        <w:ind w:left="1426" w:firstLine="60"/>
        <w:rPr>
          <w:rFonts w:ascii="Arial" w:hAnsi="Arial" w:cs="Arial"/>
          <w:sz w:val="22"/>
          <w:szCs w:val="22"/>
        </w:rPr>
      </w:pPr>
    </w:p>
    <w:p w:rsidR="005F0CD3" w:rsidRPr="008E075E" w:rsidRDefault="005F0CD3" w:rsidP="005F0CD3">
      <w:pPr>
        <w:pStyle w:val="PargrafodaLista"/>
        <w:numPr>
          <w:ilvl w:val="0"/>
          <w:numId w:val="11"/>
        </w:numPr>
        <w:suppressAutoHyphens w:val="0"/>
        <w:spacing w:after="5" w:line="248" w:lineRule="auto"/>
        <w:jc w:val="both"/>
        <w:rPr>
          <w:rFonts w:ascii="Arial" w:hAnsi="Arial" w:cs="Arial"/>
          <w:sz w:val="22"/>
          <w:szCs w:val="22"/>
        </w:rPr>
      </w:pPr>
      <w:r w:rsidRPr="008E075E">
        <w:rPr>
          <w:rFonts w:ascii="Arial" w:hAnsi="Arial" w:cs="Arial"/>
          <w:sz w:val="22"/>
          <w:szCs w:val="22"/>
        </w:rPr>
        <w:t>Aspirar o pó e limpar calhas</w:t>
      </w:r>
      <w:r>
        <w:rPr>
          <w:rFonts w:ascii="Arial" w:hAnsi="Arial" w:cs="Arial"/>
          <w:sz w:val="22"/>
          <w:szCs w:val="22"/>
        </w:rPr>
        <w:t>.</w:t>
      </w:r>
    </w:p>
    <w:p w:rsidR="005F0CD3" w:rsidRPr="008E075E" w:rsidRDefault="005F0CD3" w:rsidP="005F0CD3">
      <w:pPr>
        <w:spacing w:line="259" w:lineRule="auto"/>
        <w:rPr>
          <w:rFonts w:ascii="Arial" w:hAnsi="Arial" w:cs="Arial"/>
          <w:sz w:val="22"/>
          <w:szCs w:val="22"/>
        </w:rPr>
      </w:pPr>
    </w:p>
    <w:p w:rsidR="005F0CD3" w:rsidRPr="008E075E" w:rsidRDefault="005F0CD3" w:rsidP="005F0CD3">
      <w:pPr>
        <w:pStyle w:val="Standard"/>
        <w:shd w:val="clear" w:color="auto" w:fill="C0C0C0"/>
        <w:rPr>
          <w:rFonts w:ascii="Arial" w:hAnsi="Arial" w:cs="Arial"/>
          <w:b/>
          <w:bCs/>
          <w:color w:val="000000"/>
          <w:sz w:val="22"/>
          <w:szCs w:val="22"/>
        </w:rPr>
      </w:pPr>
      <w:r>
        <w:rPr>
          <w:rFonts w:ascii="Arial" w:hAnsi="Arial" w:cs="Arial"/>
          <w:b/>
          <w:bCs/>
          <w:color w:val="000000"/>
          <w:sz w:val="22"/>
          <w:szCs w:val="22"/>
        </w:rPr>
        <w:t>1.2 -</w:t>
      </w:r>
      <w:r w:rsidRPr="008E075E">
        <w:rPr>
          <w:rFonts w:ascii="Arial" w:hAnsi="Arial" w:cs="Arial"/>
          <w:b/>
          <w:bCs/>
          <w:color w:val="000000"/>
          <w:sz w:val="22"/>
          <w:szCs w:val="22"/>
        </w:rPr>
        <w:t xml:space="preserve"> ÁREA EXTERNA</w:t>
      </w:r>
    </w:p>
    <w:p w:rsidR="005F0CD3" w:rsidRPr="008E075E" w:rsidRDefault="005F0CD3" w:rsidP="005F0CD3">
      <w:pPr>
        <w:pStyle w:val="Standard"/>
        <w:rPr>
          <w:rFonts w:ascii="Arial" w:hAnsi="Arial" w:cs="Arial"/>
          <w:color w:val="000000"/>
          <w:sz w:val="22"/>
          <w:szCs w:val="22"/>
        </w:rPr>
      </w:pPr>
    </w:p>
    <w:p w:rsidR="005F0CD3" w:rsidRPr="008E075E" w:rsidRDefault="005F0CD3" w:rsidP="005F0CD3">
      <w:pPr>
        <w:pStyle w:val="Default"/>
        <w:jc w:val="both"/>
        <w:rPr>
          <w:bCs/>
          <w:sz w:val="22"/>
          <w:szCs w:val="22"/>
        </w:rPr>
      </w:pPr>
      <w:r w:rsidRPr="008E075E">
        <w:rPr>
          <w:rFonts w:eastAsia="Times New Roman"/>
          <w:kern w:val="0"/>
          <w:sz w:val="22"/>
          <w:szCs w:val="22"/>
        </w:rPr>
        <w:t>Compreendem as áreas de a</w:t>
      </w:r>
      <w:r w:rsidRPr="008E075E">
        <w:rPr>
          <w:bCs/>
          <w:sz w:val="22"/>
          <w:szCs w:val="22"/>
        </w:rPr>
        <w:t xml:space="preserve">cesso principal (calçadas) e a garagem (incluindo área de manobra), o estacionamento, a fachada e portas de vidros, além da caixa d’água. </w:t>
      </w:r>
    </w:p>
    <w:p w:rsidR="005F0CD3" w:rsidRPr="008E075E" w:rsidRDefault="005F0CD3" w:rsidP="005F0CD3">
      <w:pPr>
        <w:pStyle w:val="Standard"/>
        <w:jc w:val="both"/>
        <w:rPr>
          <w:rFonts w:ascii="Arial" w:hAnsi="Arial" w:cs="Arial"/>
          <w:color w:val="000000"/>
          <w:sz w:val="22"/>
          <w:szCs w:val="22"/>
        </w:rPr>
      </w:pPr>
    </w:p>
    <w:p w:rsidR="005F0CD3" w:rsidRPr="008E075E" w:rsidRDefault="005F0CD3" w:rsidP="005F0CD3">
      <w:pPr>
        <w:pStyle w:val="Default"/>
        <w:shd w:val="clear" w:color="auto" w:fill="C0C0C0"/>
        <w:rPr>
          <w:b/>
          <w:bCs/>
          <w:sz w:val="22"/>
          <w:szCs w:val="22"/>
        </w:rPr>
      </w:pPr>
      <w:r>
        <w:rPr>
          <w:b/>
          <w:bCs/>
          <w:sz w:val="22"/>
          <w:szCs w:val="22"/>
        </w:rPr>
        <w:t>1.2.</w:t>
      </w:r>
      <w:r w:rsidRPr="008E075E">
        <w:rPr>
          <w:b/>
          <w:bCs/>
          <w:sz w:val="22"/>
          <w:szCs w:val="22"/>
        </w:rPr>
        <w:t>1 - DESCRIÇÃO DOS SERVIÇOS</w:t>
      </w:r>
    </w:p>
    <w:p w:rsidR="005F0CD3" w:rsidRPr="008E075E" w:rsidRDefault="005F0CD3" w:rsidP="005F0CD3">
      <w:pPr>
        <w:pStyle w:val="Default"/>
        <w:rPr>
          <w:b/>
          <w:bCs/>
          <w:sz w:val="22"/>
          <w:szCs w:val="22"/>
        </w:rPr>
      </w:pPr>
    </w:p>
    <w:p w:rsidR="005F0CD3" w:rsidRPr="008E075E" w:rsidRDefault="005F0CD3" w:rsidP="005F0CD3">
      <w:pPr>
        <w:ind w:left="-8"/>
        <w:rPr>
          <w:rFonts w:ascii="Arial" w:hAnsi="Arial" w:cs="Arial"/>
          <w:sz w:val="22"/>
          <w:szCs w:val="22"/>
        </w:rPr>
      </w:pPr>
      <w:r w:rsidRPr="008E075E">
        <w:rPr>
          <w:rFonts w:ascii="Arial" w:hAnsi="Arial" w:cs="Arial"/>
          <w:sz w:val="22"/>
          <w:szCs w:val="22"/>
        </w:rPr>
        <w:t xml:space="preserve">Os serviços serão executados pela contratada na seguinte frequência: </w:t>
      </w:r>
    </w:p>
    <w:p w:rsidR="005F0CD3" w:rsidRPr="008E075E" w:rsidRDefault="005F0CD3" w:rsidP="005F0CD3">
      <w:pPr>
        <w:spacing w:line="259" w:lineRule="auto"/>
        <w:ind w:left="1426"/>
        <w:rPr>
          <w:rFonts w:ascii="Arial" w:hAnsi="Arial" w:cs="Arial"/>
          <w:sz w:val="22"/>
          <w:szCs w:val="22"/>
        </w:rPr>
      </w:pPr>
      <w:r w:rsidRPr="008E075E">
        <w:rPr>
          <w:rFonts w:ascii="Arial" w:hAnsi="Arial" w:cs="Arial"/>
          <w:sz w:val="22"/>
          <w:szCs w:val="22"/>
        </w:rPr>
        <w:t xml:space="preserve"> </w:t>
      </w:r>
    </w:p>
    <w:p w:rsidR="005F0CD3" w:rsidRPr="008E075E" w:rsidRDefault="005F0CD3" w:rsidP="005F0CD3">
      <w:pPr>
        <w:suppressAutoHyphens w:val="0"/>
        <w:spacing w:after="7" w:line="249" w:lineRule="auto"/>
        <w:ind w:left="360"/>
        <w:rPr>
          <w:rFonts w:ascii="Arial" w:hAnsi="Arial" w:cs="Arial"/>
          <w:sz w:val="22"/>
          <w:szCs w:val="22"/>
        </w:rPr>
      </w:pPr>
      <w:r w:rsidRPr="008E075E">
        <w:rPr>
          <w:rFonts w:ascii="Arial" w:hAnsi="Arial" w:cs="Arial"/>
          <w:b/>
          <w:sz w:val="22"/>
          <w:szCs w:val="22"/>
        </w:rPr>
        <w:t xml:space="preserve">DIARIAMENTE, UMA VEZ, QUANDO NÃO EXPLICITADO: </w:t>
      </w:r>
    </w:p>
    <w:p w:rsidR="005F0CD3" w:rsidRPr="008E075E" w:rsidRDefault="005F0CD3" w:rsidP="005F0CD3">
      <w:pPr>
        <w:spacing w:line="259" w:lineRule="auto"/>
        <w:ind w:left="1426" w:firstLine="60"/>
        <w:rPr>
          <w:rFonts w:ascii="Arial" w:hAnsi="Arial" w:cs="Arial"/>
          <w:sz w:val="22"/>
          <w:szCs w:val="22"/>
        </w:rPr>
      </w:pPr>
    </w:p>
    <w:p w:rsidR="005F0CD3" w:rsidRPr="008E075E" w:rsidRDefault="005F0CD3" w:rsidP="005F0CD3">
      <w:pPr>
        <w:numPr>
          <w:ilvl w:val="0"/>
          <w:numId w:val="29"/>
        </w:numPr>
        <w:suppressAutoHyphens w:val="0"/>
        <w:spacing w:after="5"/>
        <w:jc w:val="both"/>
        <w:rPr>
          <w:rFonts w:ascii="Arial" w:hAnsi="Arial" w:cs="Arial"/>
          <w:sz w:val="22"/>
          <w:szCs w:val="22"/>
        </w:rPr>
      </w:pPr>
      <w:r w:rsidRPr="008E075E">
        <w:rPr>
          <w:rFonts w:ascii="Arial" w:hAnsi="Arial" w:cs="Arial"/>
          <w:sz w:val="22"/>
          <w:szCs w:val="22"/>
        </w:rPr>
        <w:t xml:space="preserve">Remover capachos e tapetes, procedendo a sua limpeza; </w:t>
      </w:r>
    </w:p>
    <w:p w:rsidR="005F0CD3" w:rsidRPr="008E075E" w:rsidRDefault="005F0CD3" w:rsidP="005F0CD3">
      <w:pPr>
        <w:numPr>
          <w:ilvl w:val="0"/>
          <w:numId w:val="29"/>
        </w:numPr>
        <w:suppressAutoHyphens w:val="0"/>
        <w:spacing w:after="3"/>
        <w:jc w:val="both"/>
        <w:rPr>
          <w:rFonts w:ascii="Arial" w:hAnsi="Arial" w:cs="Arial"/>
          <w:sz w:val="22"/>
          <w:szCs w:val="22"/>
        </w:rPr>
      </w:pPr>
      <w:r w:rsidRPr="008E075E">
        <w:rPr>
          <w:rFonts w:ascii="Arial" w:hAnsi="Arial" w:cs="Arial"/>
          <w:sz w:val="22"/>
          <w:szCs w:val="22"/>
        </w:rPr>
        <w:t xml:space="preserve">Varrer, passar pano úmido e polir os pisos  </w:t>
      </w:r>
    </w:p>
    <w:p w:rsidR="005F0CD3" w:rsidRPr="008E075E" w:rsidRDefault="005F0CD3" w:rsidP="005F0CD3">
      <w:pPr>
        <w:numPr>
          <w:ilvl w:val="0"/>
          <w:numId w:val="29"/>
        </w:numPr>
        <w:suppressAutoHyphens w:val="0"/>
        <w:spacing w:after="3"/>
        <w:jc w:val="both"/>
        <w:rPr>
          <w:rFonts w:ascii="Arial" w:hAnsi="Arial" w:cs="Arial"/>
          <w:sz w:val="22"/>
          <w:szCs w:val="22"/>
        </w:rPr>
      </w:pPr>
      <w:r w:rsidRPr="008E075E">
        <w:rPr>
          <w:rFonts w:ascii="Arial" w:hAnsi="Arial" w:cs="Arial"/>
          <w:sz w:val="22"/>
          <w:szCs w:val="22"/>
        </w:rPr>
        <w:t xml:space="preserve">Varrer as áreas pavimentadas; </w:t>
      </w:r>
    </w:p>
    <w:p w:rsidR="005F0CD3" w:rsidRPr="008E075E" w:rsidRDefault="005F0CD3" w:rsidP="005F0CD3">
      <w:pPr>
        <w:numPr>
          <w:ilvl w:val="0"/>
          <w:numId w:val="29"/>
        </w:numPr>
        <w:suppressAutoHyphens w:val="0"/>
        <w:spacing w:after="3"/>
        <w:ind w:right="10"/>
        <w:jc w:val="both"/>
        <w:rPr>
          <w:rFonts w:ascii="Arial" w:hAnsi="Arial" w:cs="Arial"/>
          <w:sz w:val="22"/>
          <w:szCs w:val="22"/>
        </w:rPr>
      </w:pPr>
      <w:r w:rsidRPr="008E075E">
        <w:rPr>
          <w:rFonts w:ascii="Arial" w:hAnsi="Arial" w:cs="Arial"/>
          <w:sz w:val="22"/>
          <w:szCs w:val="22"/>
        </w:rPr>
        <w:t>Realizar a separação dos resíduos re</w:t>
      </w:r>
      <w:r>
        <w:rPr>
          <w:rFonts w:ascii="Arial" w:hAnsi="Arial" w:cs="Arial"/>
          <w:sz w:val="22"/>
          <w:szCs w:val="22"/>
        </w:rPr>
        <w:t xml:space="preserve">cicláveis na fonte geradora para </w:t>
      </w:r>
      <w:r w:rsidRPr="008E075E">
        <w:rPr>
          <w:rFonts w:ascii="Arial" w:hAnsi="Arial" w:cs="Arial"/>
          <w:sz w:val="22"/>
          <w:szCs w:val="22"/>
        </w:rPr>
        <w:t xml:space="preserve">sua </w:t>
      </w:r>
      <w:r>
        <w:rPr>
          <w:rFonts w:ascii="Arial" w:hAnsi="Arial" w:cs="Arial"/>
          <w:sz w:val="22"/>
          <w:szCs w:val="22"/>
        </w:rPr>
        <w:t xml:space="preserve">correta </w:t>
      </w:r>
      <w:r w:rsidRPr="008E075E">
        <w:rPr>
          <w:rFonts w:ascii="Arial" w:hAnsi="Arial" w:cs="Arial"/>
          <w:sz w:val="22"/>
          <w:szCs w:val="22"/>
        </w:rPr>
        <w:t>destinação</w:t>
      </w:r>
      <w:r>
        <w:rPr>
          <w:rFonts w:ascii="Arial" w:hAnsi="Arial" w:cs="Arial"/>
          <w:sz w:val="22"/>
          <w:szCs w:val="22"/>
        </w:rPr>
        <w:t>;</w:t>
      </w:r>
      <w:r w:rsidRPr="008E075E">
        <w:rPr>
          <w:rFonts w:ascii="Arial" w:hAnsi="Arial" w:cs="Arial"/>
          <w:sz w:val="22"/>
          <w:szCs w:val="22"/>
        </w:rPr>
        <w:t xml:space="preserve"> </w:t>
      </w:r>
    </w:p>
    <w:p w:rsidR="005F0CD3" w:rsidRPr="008E075E" w:rsidRDefault="005F0CD3" w:rsidP="005F0CD3">
      <w:pPr>
        <w:numPr>
          <w:ilvl w:val="0"/>
          <w:numId w:val="29"/>
        </w:numPr>
        <w:suppressAutoHyphens w:val="0"/>
        <w:spacing w:after="5"/>
        <w:ind w:right="10"/>
        <w:jc w:val="both"/>
        <w:rPr>
          <w:rFonts w:ascii="Arial" w:hAnsi="Arial" w:cs="Arial"/>
          <w:sz w:val="22"/>
          <w:szCs w:val="22"/>
        </w:rPr>
      </w:pPr>
      <w:r w:rsidRPr="008E075E">
        <w:rPr>
          <w:rFonts w:ascii="Arial" w:hAnsi="Arial" w:cs="Arial"/>
          <w:sz w:val="22"/>
          <w:szCs w:val="22"/>
        </w:rPr>
        <w:t xml:space="preserve">Executar demais serviços considerados necessários à frequência diária. </w:t>
      </w:r>
    </w:p>
    <w:p w:rsidR="005F0CD3" w:rsidRDefault="005F0CD3" w:rsidP="005F0CD3">
      <w:pPr>
        <w:suppressAutoHyphens w:val="0"/>
        <w:spacing w:after="7" w:line="249" w:lineRule="auto"/>
        <w:rPr>
          <w:rFonts w:ascii="Arial" w:hAnsi="Arial" w:cs="Arial"/>
          <w:b/>
          <w:sz w:val="22"/>
          <w:szCs w:val="22"/>
        </w:rPr>
      </w:pPr>
    </w:p>
    <w:p w:rsidR="005F0CD3" w:rsidRPr="008E075E" w:rsidRDefault="005F0CD3" w:rsidP="005F0CD3">
      <w:pPr>
        <w:suppressAutoHyphens w:val="0"/>
        <w:spacing w:after="7" w:line="249" w:lineRule="auto"/>
        <w:ind w:left="360"/>
        <w:rPr>
          <w:rFonts w:ascii="Arial" w:hAnsi="Arial" w:cs="Arial"/>
          <w:sz w:val="22"/>
          <w:szCs w:val="22"/>
        </w:rPr>
      </w:pPr>
      <w:r w:rsidRPr="008E075E">
        <w:rPr>
          <w:rFonts w:ascii="Arial" w:hAnsi="Arial" w:cs="Arial"/>
          <w:b/>
          <w:sz w:val="22"/>
          <w:szCs w:val="22"/>
        </w:rPr>
        <w:t xml:space="preserve">DIARIAMENTE, DUAS VEZES, QUANDO NÃO EXPLICITADO: </w:t>
      </w:r>
    </w:p>
    <w:p w:rsidR="005F0CD3" w:rsidRPr="008E075E" w:rsidRDefault="005F0CD3" w:rsidP="005F0CD3">
      <w:pPr>
        <w:spacing w:line="259" w:lineRule="auto"/>
        <w:ind w:left="1426" w:firstLine="60"/>
        <w:rPr>
          <w:rFonts w:ascii="Arial" w:hAnsi="Arial" w:cs="Arial"/>
          <w:sz w:val="22"/>
          <w:szCs w:val="22"/>
        </w:rPr>
      </w:pPr>
    </w:p>
    <w:p w:rsidR="005F0CD3" w:rsidRPr="008E075E" w:rsidRDefault="005F0CD3" w:rsidP="005F0CD3">
      <w:pPr>
        <w:numPr>
          <w:ilvl w:val="0"/>
          <w:numId w:val="30"/>
        </w:numPr>
        <w:suppressAutoHyphens w:val="0"/>
        <w:spacing w:after="5"/>
        <w:jc w:val="both"/>
        <w:rPr>
          <w:rFonts w:ascii="Arial" w:hAnsi="Arial" w:cs="Arial"/>
          <w:sz w:val="22"/>
          <w:szCs w:val="22"/>
        </w:rPr>
      </w:pPr>
      <w:r w:rsidRPr="008E075E">
        <w:rPr>
          <w:rFonts w:ascii="Arial" w:hAnsi="Arial" w:cs="Arial"/>
          <w:sz w:val="22"/>
          <w:szCs w:val="22"/>
        </w:rPr>
        <w:t xml:space="preserve">Retirar o lixo, duas vezes ao dia, acondicionando-o em sacos plásticos de cem litros, removendo-os para local indicado pela Administração. </w:t>
      </w:r>
    </w:p>
    <w:p w:rsidR="005F0CD3" w:rsidRPr="008E075E" w:rsidRDefault="005F0CD3" w:rsidP="005F0CD3">
      <w:pPr>
        <w:spacing w:line="360" w:lineRule="auto"/>
        <w:ind w:left="1426" w:firstLine="60"/>
        <w:rPr>
          <w:rFonts w:ascii="Arial" w:hAnsi="Arial" w:cs="Arial"/>
          <w:sz w:val="22"/>
          <w:szCs w:val="22"/>
        </w:rPr>
      </w:pPr>
    </w:p>
    <w:p w:rsidR="005F0CD3" w:rsidRPr="008E075E" w:rsidRDefault="005F0CD3" w:rsidP="005F0CD3">
      <w:pPr>
        <w:suppressAutoHyphens w:val="0"/>
        <w:spacing w:after="7" w:line="249" w:lineRule="auto"/>
        <w:ind w:left="360"/>
        <w:rPr>
          <w:rFonts w:ascii="Arial" w:hAnsi="Arial" w:cs="Arial"/>
          <w:sz w:val="22"/>
          <w:szCs w:val="22"/>
        </w:rPr>
      </w:pPr>
      <w:r w:rsidRPr="008E075E">
        <w:rPr>
          <w:rFonts w:ascii="Arial" w:hAnsi="Arial" w:cs="Arial"/>
          <w:b/>
          <w:sz w:val="22"/>
          <w:szCs w:val="22"/>
        </w:rPr>
        <w:t xml:space="preserve">SEMANALMENTE, UMA VEZ: </w:t>
      </w:r>
    </w:p>
    <w:p w:rsidR="005F0CD3" w:rsidRPr="008E075E" w:rsidRDefault="005F0CD3" w:rsidP="005F0CD3">
      <w:pPr>
        <w:spacing w:line="259" w:lineRule="auto"/>
        <w:ind w:left="1426" w:firstLine="60"/>
        <w:rPr>
          <w:rFonts w:ascii="Arial" w:hAnsi="Arial" w:cs="Arial"/>
          <w:sz w:val="22"/>
          <w:szCs w:val="22"/>
        </w:rPr>
      </w:pPr>
    </w:p>
    <w:p w:rsidR="005F0CD3" w:rsidRPr="00E408B5" w:rsidRDefault="005F0CD3" w:rsidP="005F0CD3">
      <w:pPr>
        <w:pStyle w:val="PargrafodaLista"/>
        <w:numPr>
          <w:ilvl w:val="0"/>
          <w:numId w:val="31"/>
        </w:numPr>
        <w:suppressAutoHyphens w:val="0"/>
        <w:spacing w:after="5"/>
        <w:jc w:val="both"/>
        <w:rPr>
          <w:rFonts w:ascii="Arial" w:hAnsi="Arial" w:cs="Arial"/>
          <w:sz w:val="22"/>
          <w:szCs w:val="22"/>
        </w:rPr>
      </w:pPr>
      <w:r w:rsidRPr="00E408B5">
        <w:rPr>
          <w:rFonts w:ascii="Arial" w:hAnsi="Arial" w:cs="Arial"/>
          <w:sz w:val="22"/>
          <w:szCs w:val="22"/>
        </w:rPr>
        <w:t>Limpar e polir todos os metais (torneiras, válvulas, registros, sifões, fechaduras, etc.);</w:t>
      </w:r>
    </w:p>
    <w:p w:rsidR="005F0CD3" w:rsidRPr="00E408B5" w:rsidRDefault="005F0CD3" w:rsidP="005F0CD3">
      <w:pPr>
        <w:pStyle w:val="PargrafodaLista"/>
        <w:numPr>
          <w:ilvl w:val="0"/>
          <w:numId w:val="31"/>
        </w:numPr>
        <w:suppressAutoHyphens w:val="0"/>
        <w:spacing w:after="5"/>
        <w:jc w:val="both"/>
        <w:rPr>
          <w:rFonts w:ascii="Arial" w:hAnsi="Arial" w:cs="Arial"/>
          <w:sz w:val="22"/>
          <w:szCs w:val="22"/>
        </w:rPr>
      </w:pPr>
      <w:r w:rsidRPr="00E408B5">
        <w:rPr>
          <w:rFonts w:ascii="Arial" w:hAnsi="Arial" w:cs="Arial"/>
          <w:sz w:val="22"/>
          <w:szCs w:val="22"/>
        </w:rPr>
        <w:t xml:space="preserve">Executar demais serviços considerados necessários à frequência semanal. </w:t>
      </w:r>
    </w:p>
    <w:p w:rsidR="005F0CD3" w:rsidRPr="008E075E" w:rsidRDefault="005F0CD3" w:rsidP="005F0CD3">
      <w:pPr>
        <w:suppressAutoHyphens w:val="0"/>
        <w:spacing w:after="5"/>
        <w:ind w:left="720"/>
        <w:jc w:val="both"/>
        <w:rPr>
          <w:rFonts w:ascii="Arial" w:hAnsi="Arial" w:cs="Arial"/>
          <w:sz w:val="22"/>
          <w:szCs w:val="22"/>
        </w:rPr>
      </w:pPr>
    </w:p>
    <w:p w:rsidR="005F0CD3" w:rsidRPr="008E075E" w:rsidRDefault="005F0CD3" w:rsidP="005F0CD3">
      <w:pPr>
        <w:suppressAutoHyphens w:val="0"/>
        <w:spacing w:after="7" w:line="249" w:lineRule="auto"/>
        <w:ind w:left="426"/>
        <w:rPr>
          <w:rFonts w:ascii="Arial" w:hAnsi="Arial" w:cs="Arial"/>
          <w:sz w:val="22"/>
          <w:szCs w:val="22"/>
        </w:rPr>
      </w:pPr>
      <w:r w:rsidRPr="008E075E">
        <w:rPr>
          <w:rFonts w:ascii="Arial" w:hAnsi="Arial" w:cs="Arial"/>
          <w:b/>
          <w:sz w:val="22"/>
          <w:szCs w:val="22"/>
        </w:rPr>
        <w:t xml:space="preserve">MENSALMENTE, UMA VEZ: </w:t>
      </w:r>
    </w:p>
    <w:p w:rsidR="005F0CD3" w:rsidRPr="008E075E" w:rsidRDefault="005F0CD3" w:rsidP="005F0CD3">
      <w:pPr>
        <w:spacing w:line="259" w:lineRule="auto"/>
        <w:ind w:firstLine="60"/>
        <w:rPr>
          <w:rFonts w:ascii="Arial" w:hAnsi="Arial" w:cs="Arial"/>
          <w:sz w:val="22"/>
          <w:szCs w:val="22"/>
        </w:rPr>
      </w:pPr>
    </w:p>
    <w:p w:rsidR="005F0CD3" w:rsidRPr="00CF5825" w:rsidRDefault="005F0CD3" w:rsidP="005F0CD3">
      <w:pPr>
        <w:numPr>
          <w:ilvl w:val="0"/>
          <w:numId w:val="32"/>
        </w:numPr>
        <w:suppressAutoHyphens w:val="0"/>
        <w:spacing w:after="5" w:line="248" w:lineRule="auto"/>
        <w:ind w:left="426" w:firstLine="0"/>
        <w:jc w:val="both"/>
        <w:rPr>
          <w:rFonts w:ascii="Arial" w:hAnsi="Arial" w:cs="Arial"/>
          <w:sz w:val="22"/>
          <w:szCs w:val="22"/>
        </w:rPr>
      </w:pPr>
      <w:r w:rsidRPr="00CF5825">
        <w:rPr>
          <w:rFonts w:ascii="Arial" w:hAnsi="Arial" w:cs="Arial"/>
          <w:sz w:val="22"/>
          <w:szCs w:val="22"/>
        </w:rPr>
        <w:t>Lavar as áreas cobertas destina</w:t>
      </w:r>
      <w:r>
        <w:rPr>
          <w:rFonts w:ascii="Arial" w:hAnsi="Arial" w:cs="Arial"/>
          <w:sz w:val="22"/>
          <w:szCs w:val="22"/>
        </w:rPr>
        <w:t>das à</w:t>
      </w:r>
      <w:r w:rsidRPr="00CF5825">
        <w:rPr>
          <w:rFonts w:ascii="Arial" w:hAnsi="Arial" w:cs="Arial"/>
          <w:sz w:val="22"/>
          <w:szCs w:val="22"/>
        </w:rPr>
        <w:t xml:space="preserve"> garagem/estacionamento e área de manobra; </w:t>
      </w:r>
    </w:p>
    <w:p w:rsidR="005F0CD3" w:rsidRPr="008E075E" w:rsidRDefault="005F0CD3" w:rsidP="005F0CD3">
      <w:pPr>
        <w:pStyle w:val="Default"/>
        <w:numPr>
          <w:ilvl w:val="0"/>
          <w:numId w:val="32"/>
        </w:numPr>
        <w:ind w:left="426" w:firstLine="0"/>
        <w:jc w:val="both"/>
        <w:rPr>
          <w:sz w:val="22"/>
          <w:szCs w:val="22"/>
        </w:rPr>
      </w:pPr>
      <w:r w:rsidRPr="008E075E">
        <w:rPr>
          <w:sz w:val="22"/>
          <w:szCs w:val="22"/>
        </w:rPr>
        <w:t>Lavar as caixas d'agua OBRIGATORIAMENTE no decorrer dos meses de janeiro e julho, o que deverá ser acompanhado</w:t>
      </w:r>
      <w:r>
        <w:rPr>
          <w:sz w:val="22"/>
          <w:szCs w:val="22"/>
        </w:rPr>
        <w:t xml:space="preserve"> pelo Fiscal do Contrato</w:t>
      </w:r>
      <w:r w:rsidRPr="008E075E">
        <w:rPr>
          <w:sz w:val="22"/>
          <w:szCs w:val="22"/>
        </w:rPr>
        <w:t>.</w:t>
      </w:r>
    </w:p>
    <w:p w:rsidR="005F0CD3" w:rsidRPr="008E075E" w:rsidRDefault="005F0CD3" w:rsidP="005F0CD3">
      <w:pPr>
        <w:pStyle w:val="Default"/>
        <w:jc w:val="both"/>
        <w:rPr>
          <w:b/>
          <w:sz w:val="22"/>
          <w:szCs w:val="22"/>
        </w:rPr>
      </w:pPr>
    </w:p>
    <w:p w:rsidR="005F0CD3" w:rsidRPr="008E075E" w:rsidRDefault="005F0CD3" w:rsidP="005F0CD3">
      <w:pPr>
        <w:pStyle w:val="Default"/>
        <w:ind w:left="426"/>
        <w:rPr>
          <w:b/>
          <w:sz w:val="22"/>
          <w:szCs w:val="22"/>
        </w:rPr>
      </w:pPr>
      <w:r w:rsidRPr="008E075E">
        <w:rPr>
          <w:b/>
          <w:sz w:val="22"/>
          <w:szCs w:val="22"/>
        </w:rPr>
        <w:t>OBSERVAÇÕES:</w:t>
      </w:r>
    </w:p>
    <w:p w:rsidR="005F0CD3" w:rsidRPr="008E075E" w:rsidRDefault="005F0CD3" w:rsidP="005F0CD3">
      <w:pPr>
        <w:pStyle w:val="Default"/>
        <w:rPr>
          <w:sz w:val="22"/>
          <w:szCs w:val="22"/>
        </w:rPr>
      </w:pPr>
    </w:p>
    <w:p w:rsidR="005F0CD3" w:rsidRPr="00A33264" w:rsidRDefault="005F0CD3" w:rsidP="005F0CD3">
      <w:pPr>
        <w:pStyle w:val="Default"/>
        <w:numPr>
          <w:ilvl w:val="0"/>
          <w:numId w:val="40"/>
        </w:numPr>
        <w:jc w:val="both"/>
        <w:rPr>
          <w:sz w:val="22"/>
          <w:szCs w:val="22"/>
        </w:rPr>
      </w:pPr>
      <w:r w:rsidRPr="008E075E">
        <w:rPr>
          <w:sz w:val="22"/>
          <w:szCs w:val="22"/>
        </w:rPr>
        <w:t>Para as áreas externas a lavação deverá ser feita no turno diurno</w:t>
      </w:r>
      <w:r>
        <w:rPr>
          <w:sz w:val="22"/>
          <w:szCs w:val="22"/>
        </w:rPr>
        <w:t>,</w:t>
      </w:r>
      <w:r w:rsidRPr="008E075E">
        <w:rPr>
          <w:sz w:val="22"/>
          <w:szCs w:val="22"/>
        </w:rPr>
        <w:t xml:space="preserve"> com isolamento da área e colocação de avisos/placas de a</w:t>
      </w:r>
      <w:r>
        <w:rPr>
          <w:sz w:val="22"/>
          <w:szCs w:val="22"/>
        </w:rPr>
        <w:t>lerta e recomendação de CUIDADO;</w:t>
      </w:r>
    </w:p>
    <w:p w:rsidR="005F0CD3" w:rsidRPr="008E075E" w:rsidRDefault="005F0CD3" w:rsidP="005F0CD3">
      <w:pPr>
        <w:pStyle w:val="Default"/>
        <w:numPr>
          <w:ilvl w:val="0"/>
          <w:numId w:val="40"/>
        </w:numPr>
        <w:jc w:val="both"/>
        <w:rPr>
          <w:sz w:val="22"/>
          <w:szCs w:val="22"/>
        </w:rPr>
      </w:pPr>
      <w:r w:rsidRPr="008E075E">
        <w:rPr>
          <w:sz w:val="22"/>
          <w:szCs w:val="22"/>
        </w:rPr>
        <w:t>Nunca deverá ser jogad</w:t>
      </w:r>
      <w:r>
        <w:rPr>
          <w:sz w:val="22"/>
          <w:szCs w:val="22"/>
        </w:rPr>
        <w:t>a</w:t>
      </w:r>
      <w:r w:rsidRPr="008E075E">
        <w:rPr>
          <w:sz w:val="22"/>
          <w:szCs w:val="22"/>
        </w:rPr>
        <w:t xml:space="preserve"> água quando existir tomadas de eletricidade na área de piso a ser limpa.</w:t>
      </w:r>
    </w:p>
    <w:p w:rsidR="005F0CD3" w:rsidRPr="008E075E" w:rsidRDefault="005F0CD3" w:rsidP="005F0CD3">
      <w:pPr>
        <w:pStyle w:val="Default"/>
        <w:rPr>
          <w:sz w:val="22"/>
          <w:szCs w:val="22"/>
        </w:rPr>
      </w:pPr>
    </w:p>
    <w:p w:rsidR="005F0CD3" w:rsidRPr="008E075E" w:rsidRDefault="005F0CD3" w:rsidP="005F0CD3">
      <w:pPr>
        <w:pStyle w:val="Default"/>
        <w:shd w:val="clear" w:color="auto" w:fill="C0C0C0"/>
        <w:rPr>
          <w:b/>
          <w:bCs/>
          <w:sz w:val="22"/>
          <w:szCs w:val="22"/>
          <w:u w:val="single"/>
        </w:rPr>
      </w:pPr>
      <w:r w:rsidRPr="008E075E">
        <w:rPr>
          <w:b/>
          <w:bCs/>
          <w:sz w:val="22"/>
          <w:szCs w:val="22"/>
          <w:u w:val="single"/>
        </w:rPr>
        <w:t>2.  DA PROGRAMAÇÃO DOS SERVIÇOS DE COPEIRA</w:t>
      </w:r>
    </w:p>
    <w:p w:rsidR="005F0CD3" w:rsidRDefault="005F0CD3" w:rsidP="005F0CD3">
      <w:pPr>
        <w:pStyle w:val="Default"/>
        <w:rPr>
          <w:b/>
          <w:bCs/>
          <w:sz w:val="22"/>
          <w:szCs w:val="22"/>
        </w:rPr>
      </w:pPr>
    </w:p>
    <w:p w:rsidR="005F0CD3" w:rsidRPr="008E075E" w:rsidRDefault="005F0CD3" w:rsidP="005F0CD3">
      <w:pPr>
        <w:pStyle w:val="Default"/>
        <w:ind w:left="360"/>
        <w:rPr>
          <w:b/>
          <w:sz w:val="22"/>
          <w:szCs w:val="22"/>
        </w:rPr>
      </w:pPr>
      <w:r w:rsidRPr="008E075E">
        <w:rPr>
          <w:b/>
          <w:sz w:val="22"/>
          <w:szCs w:val="22"/>
        </w:rPr>
        <w:t>DIARIAMENTE:</w:t>
      </w:r>
    </w:p>
    <w:p w:rsidR="005F0CD3" w:rsidRPr="008E075E" w:rsidRDefault="005F0CD3" w:rsidP="005F0CD3">
      <w:pPr>
        <w:pStyle w:val="Default"/>
        <w:rPr>
          <w:b/>
          <w:sz w:val="22"/>
          <w:szCs w:val="22"/>
        </w:rPr>
      </w:pPr>
    </w:p>
    <w:p w:rsidR="005F0CD3" w:rsidRPr="008E075E" w:rsidRDefault="005F0CD3" w:rsidP="005F0CD3">
      <w:pPr>
        <w:pStyle w:val="Default"/>
        <w:numPr>
          <w:ilvl w:val="0"/>
          <w:numId w:val="33"/>
        </w:numPr>
        <w:jc w:val="both"/>
        <w:rPr>
          <w:sz w:val="22"/>
          <w:szCs w:val="22"/>
        </w:rPr>
      </w:pPr>
      <w:r w:rsidRPr="008E075E">
        <w:rPr>
          <w:sz w:val="22"/>
          <w:szCs w:val="22"/>
        </w:rPr>
        <w:t>Preparação e distribuição de café;</w:t>
      </w:r>
    </w:p>
    <w:p w:rsidR="005F0CD3" w:rsidRPr="008E075E" w:rsidRDefault="005F0CD3" w:rsidP="005F0CD3">
      <w:pPr>
        <w:pStyle w:val="Default"/>
        <w:numPr>
          <w:ilvl w:val="0"/>
          <w:numId w:val="33"/>
        </w:numPr>
        <w:jc w:val="both"/>
        <w:rPr>
          <w:sz w:val="22"/>
          <w:szCs w:val="22"/>
        </w:rPr>
      </w:pPr>
      <w:r w:rsidRPr="008E075E">
        <w:rPr>
          <w:sz w:val="22"/>
          <w:szCs w:val="22"/>
        </w:rPr>
        <w:t>Preparação e distribuição de alimentos e lanches solicitados pela</w:t>
      </w:r>
      <w:r>
        <w:rPr>
          <w:sz w:val="22"/>
          <w:szCs w:val="22"/>
        </w:rPr>
        <w:t xml:space="preserve"> CONTRATANTE</w:t>
      </w:r>
      <w:r w:rsidRPr="008E075E">
        <w:rPr>
          <w:sz w:val="22"/>
          <w:szCs w:val="22"/>
        </w:rPr>
        <w:t>;</w:t>
      </w:r>
    </w:p>
    <w:p w:rsidR="005F0CD3" w:rsidRPr="008E075E" w:rsidRDefault="005F0CD3" w:rsidP="005F0CD3">
      <w:pPr>
        <w:pStyle w:val="Default"/>
        <w:numPr>
          <w:ilvl w:val="0"/>
          <w:numId w:val="33"/>
        </w:numPr>
        <w:jc w:val="both"/>
        <w:rPr>
          <w:sz w:val="22"/>
          <w:szCs w:val="22"/>
        </w:rPr>
      </w:pPr>
      <w:r w:rsidRPr="008E075E">
        <w:rPr>
          <w:sz w:val="22"/>
          <w:szCs w:val="22"/>
        </w:rPr>
        <w:t xml:space="preserve">Zelar para que os equipamentos da cozinha e o local de trabalho estejam sempre em perfeitas condições de </w:t>
      </w:r>
      <w:r>
        <w:rPr>
          <w:sz w:val="22"/>
          <w:szCs w:val="22"/>
        </w:rPr>
        <w:t>utilização, higiene e segurança;</w:t>
      </w:r>
    </w:p>
    <w:p w:rsidR="005F0CD3" w:rsidRPr="008E075E" w:rsidRDefault="005F0CD3" w:rsidP="005F0CD3">
      <w:pPr>
        <w:pStyle w:val="Default"/>
        <w:numPr>
          <w:ilvl w:val="0"/>
          <w:numId w:val="33"/>
        </w:numPr>
        <w:jc w:val="both"/>
        <w:rPr>
          <w:sz w:val="22"/>
          <w:szCs w:val="22"/>
        </w:rPr>
      </w:pPr>
      <w:r w:rsidRPr="008E075E">
        <w:rPr>
          <w:sz w:val="22"/>
          <w:szCs w:val="22"/>
        </w:rPr>
        <w:t>Realizar outros serviços afins.</w:t>
      </w:r>
    </w:p>
    <w:p w:rsidR="005F0CD3" w:rsidRDefault="005F0CD3" w:rsidP="005F0CD3">
      <w:pPr>
        <w:pStyle w:val="Default"/>
        <w:rPr>
          <w:b/>
          <w:bCs/>
          <w:sz w:val="22"/>
          <w:szCs w:val="22"/>
        </w:rPr>
      </w:pPr>
    </w:p>
    <w:p w:rsidR="005F0CD3" w:rsidRDefault="005F0CD3" w:rsidP="005F0CD3">
      <w:pPr>
        <w:pStyle w:val="Default"/>
        <w:ind w:left="360"/>
        <w:rPr>
          <w:b/>
          <w:bCs/>
          <w:sz w:val="22"/>
          <w:szCs w:val="22"/>
        </w:rPr>
      </w:pPr>
      <w:r w:rsidRPr="008E075E">
        <w:rPr>
          <w:b/>
          <w:bCs/>
          <w:sz w:val="22"/>
          <w:szCs w:val="22"/>
        </w:rPr>
        <w:t>SEMANALMENTE:</w:t>
      </w:r>
    </w:p>
    <w:p w:rsidR="005F0CD3" w:rsidRPr="008E075E" w:rsidRDefault="005F0CD3" w:rsidP="005F0CD3">
      <w:pPr>
        <w:pStyle w:val="Default"/>
        <w:rPr>
          <w:b/>
          <w:bCs/>
          <w:sz w:val="22"/>
          <w:szCs w:val="22"/>
        </w:rPr>
      </w:pPr>
    </w:p>
    <w:p w:rsidR="005F0CD3" w:rsidRPr="008E075E" w:rsidRDefault="005F0CD3" w:rsidP="005F0CD3">
      <w:pPr>
        <w:pStyle w:val="Default"/>
        <w:numPr>
          <w:ilvl w:val="0"/>
          <w:numId w:val="35"/>
        </w:numPr>
        <w:rPr>
          <w:sz w:val="22"/>
          <w:szCs w:val="22"/>
        </w:rPr>
      </w:pPr>
      <w:r w:rsidRPr="008E075E">
        <w:rPr>
          <w:sz w:val="22"/>
          <w:szCs w:val="22"/>
        </w:rPr>
        <w:t>Lavagem e clareamento das pias e azulejos das copas;</w:t>
      </w:r>
    </w:p>
    <w:p w:rsidR="005F0CD3" w:rsidRPr="008E075E" w:rsidRDefault="005F0CD3" w:rsidP="005F0CD3">
      <w:pPr>
        <w:pStyle w:val="Default"/>
        <w:numPr>
          <w:ilvl w:val="0"/>
          <w:numId w:val="35"/>
        </w:numPr>
        <w:rPr>
          <w:sz w:val="22"/>
          <w:szCs w:val="22"/>
        </w:rPr>
      </w:pPr>
      <w:r w:rsidRPr="008E075E">
        <w:rPr>
          <w:sz w:val="22"/>
          <w:szCs w:val="22"/>
        </w:rPr>
        <w:t>Lavar filtros e limpeza geral em garrafas térmicas, bandejas e outros equipamentos da copa.</w:t>
      </w:r>
    </w:p>
    <w:p w:rsidR="005F0CD3" w:rsidRPr="008E075E" w:rsidRDefault="005F0CD3" w:rsidP="005F0CD3">
      <w:pPr>
        <w:pStyle w:val="Default"/>
        <w:rPr>
          <w:sz w:val="22"/>
          <w:szCs w:val="22"/>
        </w:rPr>
      </w:pPr>
    </w:p>
    <w:p w:rsidR="005F0CD3" w:rsidRPr="008E075E" w:rsidRDefault="005F0CD3" w:rsidP="005F0CD3">
      <w:pPr>
        <w:pStyle w:val="Default"/>
        <w:shd w:val="clear" w:color="auto" w:fill="C0C0C0"/>
        <w:rPr>
          <w:b/>
          <w:sz w:val="22"/>
          <w:szCs w:val="22"/>
          <w:u w:val="single"/>
        </w:rPr>
      </w:pPr>
      <w:r w:rsidRPr="008E075E">
        <w:rPr>
          <w:b/>
          <w:sz w:val="22"/>
          <w:szCs w:val="22"/>
          <w:u w:val="single"/>
        </w:rPr>
        <w:t xml:space="preserve">3. DA PROGRAMAÇÃO </w:t>
      </w:r>
      <w:r>
        <w:rPr>
          <w:b/>
          <w:sz w:val="22"/>
          <w:szCs w:val="22"/>
          <w:u w:val="single"/>
        </w:rPr>
        <w:t>DOS SERVIÇOS DE ARTÍ</w:t>
      </w:r>
      <w:r w:rsidRPr="008E075E">
        <w:rPr>
          <w:b/>
          <w:sz w:val="22"/>
          <w:szCs w:val="22"/>
          <w:u w:val="single"/>
        </w:rPr>
        <w:t>FICE</w:t>
      </w:r>
    </w:p>
    <w:p w:rsidR="005F0CD3" w:rsidRPr="008E075E" w:rsidRDefault="005F0CD3" w:rsidP="005F0CD3">
      <w:pPr>
        <w:pStyle w:val="Default"/>
        <w:rPr>
          <w:sz w:val="22"/>
          <w:szCs w:val="22"/>
        </w:rPr>
      </w:pPr>
    </w:p>
    <w:p w:rsidR="005F0CD3" w:rsidRPr="008E075E" w:rsidRDefault="005F0CD3" w:rsidP="005F0CD3">
      <w:pPr>
        <w:pStyle w:val="Standard"/>
        <w:numPr>
          <w:ilvl w:val="0"/>
          <w:numId w:val="34"/>
        </w:numPr>
        <w:autoSpaceDE w:val="0"/>
        <w:jc w:val="both"/>
        <w:rPr>
          <w:rFonts w:ascii="Arial" w:hAnsi="Arial" w:cs="Arial"/>
          <w:sz w:val="22"/>
          <w:szCs w:val="22"/>
        </w:rPr>
      </w:pPr>
      <w:r w:rsidRPr="008E075E">
        <w:rPr>
          <w:rFonts w:ascii="Arial" w:hAnsi="Arial" w:cs="Arial"/>
          <w:sz w:val="22"/>
          <w:szCs w:val="22"/>
        </w:rPr>
        <w:t>Efetuar pequena</w:t>
      </w:r>
      <w:r>
        <w:rPr>
          <w:rFonts w:ascii="Arial" w:hAnsi="Arial" w:cs="Arial"/>
          <w:sz w:val="22"/>
          <w:szCs w:val="22"/>
        </w:rPr>
        <w:t xml:space="preserve">s reparos considerados de </w:t>
      </w:r>
      <w:r w:rsidRPr="00A33264">
        <w:rPr>
          <w:rFonts w:ascii="Arial" w:hAnsi="Arial" w:cs="Arial"/>
          <w:sz w:val="22"/>
          <w:szCs w:val="22"/>
        </w:rPr>
        <w:t>pouca complexidade,</w:t>
      </w:r>
      <w:r w:rsidRPr="008E075E">
        <w:rPr>
          <w:rFonts w:ascii="Arial" w:hAnsi="Arial" w:cs="Arial"/>
          <w:sz w:val="22"/>
          <w:szCs w:val="22"/>
        </w:rPr>
        <w:t xml:space="preserve"> tais como </w:t>
      </w:r>
      <w:r>
        <w:rPr>
          <w:rFonts w:ascii="Arial" w:hAnsi="Arial" w:cs="Arial"/>
          <w:sz w:val="22"/>
          <w:szCs w:val="22"/>
        </w:rPr>
        <w:t xml:space="preserve">de </w:t>
      </w:r>
      <w:r w:rsidRPr="008E075E">
        <w:rPr>
          <w:rFonts w:ascii="Arial" w:hAnsi="Arial" w:cs="Arial"/>
          <w:sz w:val="22"/>
          <w:szCs w:val="22"/>
        </w:rPr>
        <w:t xml:space="preserve">telefonia, </w:t>
      </w:r>
      <w:r>
        <w:rPr>
          <w:rFonts w:ascii="Arial" w:hAnsi="Arial" w:cs="Arial"/>
          <w:sz w:val="22"/>
          <w:szCs w:val="22"/>
        </w:rPr>
        <w:t>de iluminação</w:t>
      </w:r>
      <w:r w:rsidRPr="008E075E">
        <w:rPr>
          <w:rFonts w:ascii="Arial" w:hAnsi="Arial" w:cs="Arial"/>
          <w:sz w:val="22"/>
          <w:szCs w:val="22"/>
        </w:rPr>
        <w:t xml:space="preserve">, </w:t>
      </w:r>
      <w:r>
        <w:rPr>
          <w:rFonts w:ascii="Arial" w:hAnsi="Arial" w:cs="Arial"/>
          <w:sz w:val="22"/>
          <w:szCs w:val="22"/>
        </w:rPr>
        <w:t>extensões elétricas</w:t>
      </w:r>
      <w:r w:rsidRPr="008E075E">
        <w:rPr>
          <w:rFonts w:ascii="Arial" w:hAnsi="Arial" w:cs="Arial"/>
          <w:sz w:val="22"/>
          <w:szCs w:val="22"/>
        </w:rPr>
        <w:t xml:space="preserve">, </w:t>
      </w:r>
      <w:r>
        <w:rPr>
          <w:rFonts w:ascii="Arial" w:hAnsi="Arial" w:cs="Arial"/>
          <w:sz w:val="22"/>
          <w:szCs w:val="22"/>
        </w:rPr>
        <w:t xml:space="preserve">de </w:t>
      </w:r>
      <w:r w:rsidRPr="008E075E">
        <w:rPr>
          <w:rFonts w:ascii="Arial" w:hAnsi="Arial" w:cs="Arial"/>
          <w:sz w:val="22"/>
          <w:szCs w:val="22"/>
        </w:rPr>
        <w:t xml:space="preserve">máquinas, </w:t>
      </w:r>
      <w:r>
        <w:rPr>
          <w:rFonts w:ascii="Arial" w:hAnsi="Arial" w:cs="Arial"/>
          <w:sz w:val="22"/>
          <w:szCs w:val="22"/>
        </w:rPr>
        <w:t xml:space="preserve">de </w:t>
      </w:r>
      <w:r w:rsidRPr="008E075E">
        <w:rPr>
          <w:rFonts w:ascii="Arial" w:hAnsi="Arial" w:cs="Arial"/>
          <w:sz w:val="22"/>
          <w:szCs w:val="22"/>
        </w:rPr>
        <w:t>tomadas, etc.</w:t>
      </w:r>
      <w:r>
        <w:rPr>
          <w:rFonts w:ascii="Arial" w:hAnsi="Arial" w:cs="Arial"/>
          <w:sz w:val="22"/>
          <w:szCs w:val="22"/>
        </w:rPr>
        <w:t>;</w:t>
      </w:r>
    </w:p>
    <w:p w:rsidR="005F0CD3" w:rsidRPr="008E075E" w:rsidRDefault="005F0CD3" w:rsidP="005F0CD3">
      <w:pPr>
        <w:pStyle w:val="Standard"/>
        <w:numPr>
          <w:ilvl w:val="0"/>
          <w:numId w:val="34"/>
        </w:numPr>
        <w:autoSpaceDE w:val="0"/>
        <w:jc w:val="both"/>
        <w:rPr>
          <w:rFonts w:ascii="Arial" w:hAnsi="Arial" w:cs="Arial"/>
          <w:sz w:val="22"/>
          <w:szCs w:val="22"/>
        </w:rPr>
      </w:pPr>
      <w:r w:rsidRPr="008E075E">
        <w:rPr>
          <w:rFonts w:ascii="Arial" w:hAnsi="Arial" w:cs="Arial"/>
          <w:sz w:val="22"/>
          <w:szCs w:val="22"/>
        </w:rPr>
        <w:t>Auxiliar nos pequenos reparos dos bens imóveis e móveis;</w:t>
      </w:r>
    </w:p>
    <w:p w:rsidR="005F0CD3" w:rsidRPr="008E075E" w:rsidRDefault="005F0CD3" w:rsidP="005F0CD3">
      <w:pPr>
        <w:pStyle w:val="Standard"/>
        <w:numPr>
          <w:ilvl w:val="0"/>
          <w:numId w:val="34"/>
        </w:numPr>
        <w:autoSpaceDE w:val="0"/>
        <w:jc w:val="both"/>
        <w:rPr>
          <w:rFonts w:ascii="Arial" w:hAnsi="Arial" w:cs="Arial"/>
          <w:sz w:val="22"/>
          <w:szCs w:val="22"/>
        </w:rPr>
      </w:pPr>
      <w:r w:rsidRPr="008E075E">
        <w:rPr>
          <w:rFonts w:ascii="Arial" w:hAnsi="Arial" w:cs="Arial"/>
          <w:sz w:val="22"/>
          <w:szCs w:val="22"/>
        </w:rPr>
        <w:t>Solicitar o material</w:t>
      </w:r>
      <w:r>
        <w:rPr>
          <w:rFonts w:ascii="Arial" w:hAnsi="Arial" w:cs="Arial"/>
          <w:sz w:val="22"/>
          <w:szCs w:val="22"/>
        </w:rPr>
        <w:t>, junto ao setor de Almoxarifado da CONTRATANTE,</w:t>
      </w:r>
      <w:r w:rsidRPr="008E075E">
        <w:rPr>
          <w:rFonts w:ascii="Arial" w:hAnsi="Arial" w:cs="Arial"/>
          <w:sz w:val="22"/>
          <w:szCs w:val="22"/>
        </w:rPr>
        <w:t xml:space="preserve"> necessário para os reparos e consertos;</w:t>
      </w:r>
    </w:p>
    <w:p w:rsidR="005F0CD3" w:rsidRPr="008E075E" w:rsidRDefault="005F0CD3" w:rsidP="005F0CD3">
      <w:pPr>
        <w:pStyle w:val="Standard"/>
        <w:numPr>
          <w:ilvl w:val="0"/>
          <w:numId w:val="34"/>
        </w:numPr>
        <w:autoSpaceDE w:val="0"/>
        <w:jc w:val="both"/>
        <w:rPr>
          <w:rFonts w:ascii="Arial" w:hAnsi="Arial" w:cs="Arial"/>
          <w:sz w:val="22"/>
          <w:szCs w:val="22"/>
        </w:rPr>
      </w:pPr>
      <w:r w:rsidRPr="008E075E">
        <w:rPr>
          <w:rFonts w:ascii="Arial" w:hAnsi="Arial" w:cs="Arial"/>
          <w:sz w:val="22"/>
          <w:szCs w:val="22"/>
        </w:rPr>
        <w:t>Atuar em conformidade com as determinações superiores</w:t>
      </w:r>
      <w:r>
        <w:rPr>
          <w:rFonts w:ascii="Arial" w:hAnsi="Arial" w:cs="Arial"/>
          <w:sz w:val="22"/>
          <w:szCs w:val="22"/>
        </w:rPr>
        <w:t>,</w:t>
      </w:r>
      <w:r w:rsidRPr="008E075E">
        <w:rPr>
          <w:rFonts w:ascii="Arial" w:hAnsi="Arial" w:cs="Arial"/>
          <w:sz w:val="22"/>
          <w:szCs w:val="22"/>
        </w:rPr>
        <w:t xml:space="preserve"> fazendo acompanhamento</w:t>
      </w:r>
      <w:r>
        <w:rPr>
          <w:rFonts w:ascii="Arial" w:hAnsi="Arial" w:cs="Arial"/>
          <w:sz w:val="22"/>
          <w:szCs w:val="22"/>
        </w:rPr>
        <w:t xml:space="preserve"> conjunto</w:t>
      </w:r>
      <w:r w:rsidRPr="008E075E">
        <w:rPr>
          <w:rFonts w:ascii="Arial" w:hAnsi="Arial" w:cs="Arial"/>
          <w:sz w:val="22"/>
          <w:szCs w:val="22"/>
        </w:rPr>
        <w:t xml:space="preserve"> </w:t>
      </w:r>
      <w:r>
        <w:rPr>
          <w:rFonts w:ascii="Arial" w:hAnsi="Arial" w:cs="Arial"/>
          <w:sz w:val="22"/>
          <w:szCs w:val="22"/>
        </w:rPr>
        <w:t>de</w:t>
      </w:r>
      <w:r w:rsidRPr="008E075E">
        <w:rPr>
          <w:rFonts w:ascii="Arial" w:hAnsi="Arial" w:cs="Arial"/>
          <w:sz w:val="22"/>
          <w:szCs w:val="22"/>
        </w:rPr>
        <w:t xml:space="preserve"> visitas técnicas efetuadas </w:t>
      </w:r>
      <w:r>
        <w:rPr>
          <w:rFonts w:ascii="Arial" w:hAnsi="Arial" w:cs="Arial"/>
          <w:sz w:val="22"/>
          <w:szCs w:val="22"/>
        </w:rPr>
        <w:t xml:space="preserve">por </w:t>
      </w:r>
      <w:r w:rsidRPr="008E075E">
        <w:rPr>
          <w:rFonts w:ascii="Arial" w:hAnsi="Arial" w:cs="Arial"/>
          <w:sz w:val="22"/>
          <w:szCs w:val="22"/>
        </w:rPr>
        <w:t>empresas prestadoras de serviço</w:t>
      </w:r>
      <w:r>
        <w:rPr>
          <w:rFonts w:ascii="Arial" w:hAnsi="Arial" w:cs="Arial"/>
          <w:sz w:val="22"/>
          <w:szCs w:val="22"/>
        </w:rPr>
        <w:t>, na sede da CONTRATANTE</w:t>
      </w:r>
      <w:r w:rsidRPr="008E075E">
        <w:rPr>
          <w:rFonts w:ascii="Arial" w:hAnsi="Arial" w:cs="Arial"/>
          <w:sz w:val="22"/>
          <w:szCs w:val="22"/>
        </w:rPr>
        <w:t>;</w:t>
      </w:r>
    </w:p>
    <w:p w:rsidR="005F0CD3" w:rsidRPr="008E075E" w:rsidRDefault="005F0CD3" w:rsidP="005F0CD3">
      <w:pPr>
        <w:pStyle w:val="Standard"/>
        <w:numPr>
          <w:ilvl w:val="0"/>
          <w:numId w:val="34"/>
        </w:numPr>
        <w:autoSpaceDE w:val="0"/>
        <w:jc w:val="both"/>
        <w:rPr>
          <w:rFonts w:ascii="Arial" w:hAnsi="Arial" w:cs="Arial"/>
          <w:sz w:val="22"/>
          <w:szCs w:val="22"/>
        </w:rPr>
      </w:pPr>
      <w:r w:rsidRPr="008E075E">
        <w:rPr>
          <w:rFonts w:ascii="Arial" w:hAnsi="Arial" w:cs="Arial"/>
          <w:sz w:val="22"/>
          <w:szCs w:val="22"/>
        </w:rPr>
        <w:t>Supervisionar a guarda e a conservação das ferramentas;</w:t>
      </w:r>
    </w:p>
    <w:p w:rsidR="005F0CD3" w:rsidRPr="008E075E" w:rsidRDefault="005F0CD3" w:rsidP="005F0CD3">
      <w:pPr>
        <w:pStyle w:val="Standard"/>
        <w:numPr>
          <w:ilvl w:val="0"/>
          <w:numId w:val="34"/>
        </w:numPr>
        <w:autoSpaceDE w:val="0"/>
        <w:jc w:val="both"/>
        <w:rPr>
          <w:rFonts w:ascii="Arial" w:hAnsi="Arial" w:cs="Arial"/>
          <w:sz w:val="22"/>
          <w:szCs w:val="22"/>
        </w:rPr>
      </w:pPr>
      <w:r w:rsidRPr="008E075E">
        <w:rPr>
          <w:rFonts w:ascii="Arial" w:hAnsi="Arial" w:cs="Arial"/>
          <w:sz w:val="22"/>
          <w:szCs w:val="22"/>
        </w:rPr>
        <w:t xml:space="preserve">Fazer </w:t>
      </w:r>
      <w:r>
        <w:rPr>
          <w:rFonts w:ascii="Arial" w:hAnsi="Arial" w:cs="Arial"/>
          <w:sz w:val="22"/>
          <w:szCs w:val="22"/>
        </w:rPr>
        <w:t>realocação</w:t>
      </w:r>
      <w:r w:rsidRPr="008E075E">
        <w:rPr>
          <w:rFonts w:ascii="Arial" w:hAnsi="Arial" w:cs="Arial"/>
          <w:sz w:val="22"/>
          <w:szCs w:val="22"/>
        </w:rPr>
        <w:t xml:space="preserve"> de móveis quando solicitado, junto aos setores solicitantes;</w:t>
      </w:r>
    </w:p>
    <w:p w:rsidR="005F0CD3" w:rsidRDefault="005F0CD3" w:rsidP="005F0CD3">
      <w:pPr>
        <w:pStyle w:val="Standard"/>
        <w:numPr>
          <w:ilvl w:val="0"/>
          <w:numId w:val="34"/>
        </w:numPr>
        <w:autoSpaceDE w:val="0"/>
        <w:jc w:val="both"/>
        <w:rPr>
          <w:rFonts w:ascii="Arial" w:hAnsi="Arial" w:cs="Arial"/>
          <w:sz w:val="22"/>
          <w:szCs w:val="22"/>
        </w:rPr>
      </w:pPr>
      <w:r w:rsidRPr="008E075E">
        <w:rPr>
          <w:rFonts w:ascii="Arial" w:hAnsi="Arial" w:cs="Arial"/>
          <w:sz w:val="22"/>
          <w:szCs w:val="22"/>
        </w:rPr>
        <w:t xml:space="preserve">Ajudar na distribuição de materiais de </w:t>
      </w:r>
      <w:r>
        <w:rPr>
          <w:rFonts w:ascii="Arial" w:hAnsi="Arial" w:cs="Arial"/>
          <w:sz w:val="22"/>
          <w:szCs w:val="22"/>
        </w:rPr>
        <w:t>A</w:t>
      </w:r>
      <w:r w:rsidRPr="008E075E">
        <w:rPr>
          <w:rFonts w:ascii="Arial" w:hAnsi="Arial" w:cs="Arial"/>
          <w:sz w:val="22"/>
          <w:szCs w:val="22"/>
        </w:rPr>
        <w:t xml:space="preserve">lmoxarifado e </w:t>
      </w:r>
      <w:r>
        <w:rPr>
          <w:rFonts w:ascii="Arial" w:hAnsi="Arial" w:cs="Arial"/>
          <w:sz w:val="22"/>
          <w:szCs w:val="22"/>
        </w:rPr>
        <w:t>P</w:t>
      </w:r>
      <w:r w:rsidRPr="008E075E">
        <w:rPr>
          <w:rFonts w:ascii="Arial" w:hAnsi="Arial" w:cs="Arial"/>
          <w:sz w:val="22"/>
          <w:szCs w:val="22"/>
        </w:rPr>
        <w:t>atrimônio, junto aos servidores responsáveis</w:t>
      </w:r>
      <w:r>
        <w:rPr>
          <w:rFonts w:ascii="Arial" w:hAnsi="Arial" w:cs="Arial"/>
          <w:sz w:val="22"/>
          <w:szCs w:val="22"/>
        </w:rPr>
        <w:t>;</w:t>
      </w:r>
    </w:p>
    <w:p w:rsidR="005F0CD3" w:rsidRPr="008E075E" w:rsidRDefault="005F0CD3" w:rsidP="005F0CD3">
      <w:pPr>
        <w:pStyle w:val="Standard"/>
        <w:numPr>
          <w:ilvl w:val="0"/>
          <w:numId w:val="34"/>
        </w:numPr>
        <w:autoSpaceDE w:val="0"/>
        <w:jc w:val="both"/>
        <w:rPr>
          <w:rFonts w:ascii="Arial" w:hAnsi="Arial" w:cs="Arial"/>
          <w:sz w:val="22"/>
          <w:szCs w:val="22"/>
        </w:rPr>
      </w:pPr>
      <w:r>
        <w:rPr>
          <w:rFonts w:ascii="Arial" w:hAnsi="Arial" w:cs="Arial"/>
          <w:sz w:val="22"/>
          <w:szCs w:val="22"/>
        </w:rPr>
        <w:t xml:space="preserve">Realizar a conferência </w:t>
      </w:r>
      <w:r w:rsidR="00DF4F4C">
        <w:rPr>
          <w:rFonts w:ascii="Arial" w:hAnsi="Arial" w:cs="Arial"/>
          <w:sz w:val="22"/>
          <w:szCs w:val="22"/>
        </w:rPr>
        <w:t xml:space="preserve">e o abastecimento dos </w:t>
      </w:r>
      <w:proofErr w:type="spellStart"/>
      <w:r w:rsidR="00DF4F4C">
        <w:rPr>
          <w:rFonts w:ascii="Arial" w:hAnsi="Arial" w:cs="Arial"/>
          <w:sz w:val="22"/>
          <w:szCs w:val="22"/>
        </w:rPr>
        <w:t>dispenser</w:t>
      </w:r>
      <w:proofErr w:type="spellEnd"/>
      <w:r>
        <w:rPr>
          <w:rFonts w:ascii="Arial" w:hAnsi="Arial" w:cs="Arial"/>
          <w:sz w:val="22"/>
          <w:szCs w:val="22"/>
        </w:rPr>
        <w:t xml:space="preserve"> de álcool alocados nas áreas comuns da CONTRATANTE (corredores e similares).</w:t>
      </w:r>
    </w:p>
    <w:p w:rsidR="005F0CD3" w:rsidRPr="008E075E" w:rsidRDefault="005F0CD3" w:rsidP="005F0CD3">
      <w:pPr>
        <w:pStyle w:val="Standard"/>
        <w:autoSpaceDE w:val="0"/>
        <w:ind w:left="720"/>
        <w:jc w:val="both"/>
        <w:rPr>
          <w:rFonts w:ascii="Arial" w:hAnsi="Arial" w:cs="Arial"/>
          <w:sz w:val="22"/>
          <w:szCs w:val="22"/>
        </w:rPr>
      </w:pPr>
    </w:p>
    <w:p w:rsidR="005F0CD3" w:rsidRPr="008E075E" w:rsidRDefault="005F0CD3" w:rsidP="005F0CD3">
      <w:pPr>
        <w:pStyle w:val="Default"/>
        <w:ind w:left="360"/>
        <w:rPr>
          <w:b/>
          <w:bCs/>
          <w:sz w:val="22"/>
          <w:szCs w:val="22"/>
        </w:rPr>
      </w:pPr>
      <w:r w:rsidRPr="008E075E">
        <w:rPr>
          <w:b/>
          <w:bCs/>
          <w:sz w:val="22"/>
          <w:szCs w:val="22"/>
        </w:rPr>
        <w:t>OBSERVAÇÕES:</w:t>
      </w:r>
    </w:p>
    <w:p w:rsidR="005F0CD3" w:rsidRPr="008E075E" w:rsidRDefault="005F0CD3" w:rsidP="005F0CD3">
      <w:pPr>
        <w:pStyle w:val="Default"/>
        <w:rPr>
          <w:b/>
          <w:bCs/>
          <w:sz w:val="22"/>
          <w:szCs w:val="22"/>
        </w:rPr>
      </w:pPr>
    </w:p>
    <w:p w:rsidR="005F0CD3" w:rsidRPr="00607895" w:rsidRDefault="005F0CD3" w:rsidP="005F0CD3">
      <w:pPr>
        <w:pStyle w:val="Default"/>
        <w:numPr>
          <w:ilvl w:val="0"/>
          <w:numId w:val="41"/>
        </w:numPr>
        <w:jc w:val="both"/>
        <w:rPr>
          <w:sz w:val="22"/>
          <w:szCs w:val="22"/>
        </w:rPr>
      </w:pPr>
      <w:r>
        <w:rPr>
          <w:sz w:val="22"/>
          <w:szCs w:val="22"/>
        </w:rPr>
        <w:t>A CONTRATADA</w:t>
      </w:r>
      <w:r w:rsidRPr="008E075E">
        <w:rPr>
          <w:sz w:val="22"/>
          <w:szCs w:val="22"/>
        </w:rPr>
        <w:t xml:space="preserve"> será responsáve</w:t>
      </w:r>
      <w:r>
        <w:rPr>
          <w:sz w:val="22"/>
          <w:szCs w:val="22"/>
        </w:rPr>
        <w:t xml:space="preserve">l por qualquer dano causado </w:t>
      </w:r>
      <w:r w:rsidRPr="008E075E">
        <w:rPr>
          <w:sz w:val="22"/>
          <w:szCs w:val="22"/>
        </w:rPr>
        <w:t>por seus empregados</w:t>
      </w:r>
      <w:r>
        <w:rPr>
          <w:sz w:val="22"/>
          <w:szCs w:val="22"/>
        </w:rPr>
        <w:t xml:space="preserve"> ao P</w:t>
      </w:r>
      <w:r w:rsidRPr="008E075E">
        <w:rPr>
          <w:sz w:val="22"/>
          <w:szCs w:val="22"/>
        </w:rPr>
        <w:t>atrimônio do Estado</w:t>
      </w:r>
      <w:r>
        <w:rPr>
          <w:sz w:val="22"/>
          <w:szCs w:val="22"/>
        </w:rPr>
        <w:t>,</w:t>
      </w:r>
      <w:r w:rsidRPr="008E075E">
        <w:rPr>
          <w:sz w:val="22"/>
          <w:szCs w:val="22"/>
        </w:rPr>
        <w:t xml:space="preserve"> ainda que por omissão i</w:t>
      </w:r>
      <w:r>
        <w:rPr>
          <w:sz w:val="22"/>
          <w:szCs w:val="22"/>
        </w:rPr>
        <w:t>nvoluntária, devendo ser adotada,</w:t>
      </w:r>
      <w:r w:rsidRPr="008E075E">
        <w:rPr>
          <w:sz w:val="22"/>
          <w:szCs w:val="22"/>
        </w:rPr>
        <w:t xml:space="preserve"> dentro de 48 horas, as provi</w:t>
      </w:r>
      <w:r>
        <w:rPr>
          <w:sz w:val="22"/>
          <w:szCs w:val="22"/>
        </w:rPr>
        <w:t>dências determinadas pelo IPAJM;</w:t>
      </w:r>
    </w:p>
    <w:p w:rsidR="005F0CD3" w:rsidRPr="00607895" w:rsidRDefault="005F0CD3" w:rsidP="005F0CD3">
      <w:pPr>
        <w:pStyle w:val="Default"/>
        <w:numPr>
          <w:ilvl w:val="0"/>
          <w:numId w:val="41"/>
        </w:numPr>
        <w:jc w:val="both"/>
        <w:rPr>
          <w:sz w:val="22"/>
          <w:szCs w:val="22"/>
        </w:rPr>
      </w:pPr>
      <w:r w:rsidRPr="008E075E">
        <w:rPr>
          <w:sz w:val="22"/>
          <w:szCs w:val="22"/>
        </w:rPr>
        <w:t xml:space="preserve">Ao IPAJM é assegurado o direito de exigir a substituição dos empregados da </w:t>
      </w:r>
      <w:r>
        <w:rPr>
          <w:sz w:val="22"/>
          <w:szCs w:val="22"/>
        </w:rPr>
        <w:t>CONTRATADA</w:t>
      </w:r>
      <w:r w:rsidRPr="008E075E">
        <w:rPr>
          <w:sz w:val="22"/>
          <w:szCs w:val="22"/>
        </w:rPr>
        <w:t>, que, a seu critério, não satisfaçam as condições requer</w:t>
      </w:r>
      <w:r>
        <w:rPr>
          <w:sz w:val="22"/>
          <w:szCs w:val="22"/>
        </w:rPr>
        <w:t>idas pela natureza dos serviços;</w:t>
      </w:r>
    </w:p>
    <w:p w:rsidR="005F0CD3" w:rsidRPr="008E075E" w:rsidRDefault="005F0CD3" w:rsidP="005F0CD3">
      <w:pPr>
        <w:pStyle w:val="Default"/>
        <w:numPr>
          <w:ilvl w:val="0"/>
          <w:numId w:val="41"/>
        </w:numPr>
        <w:jc w:val="both"/>
        <w:rPr>
          <w:sz w:val="22"/>
          <w:szCs w:val="22"/>
        </w:rPr>
      </w:pPr>
      <w:r>
        <w:rPr>
          <w:sz w:val="22"/>
          <w:szCs w:val="22"/>
        </w:rPr>
        <w:t>A CONTRATADA</w:t>
      </w:r>
      <w:r w:rsidRPr="008E075E">
        <w:rPr>
          <w:sz w:val="22"/>
          <w:szCs w:val="22"/>
        </w:rPr>
        <w:t xml:space="preserve"> obriga-se a oferecer a seus empregados garantias e medidas indispensáveis de proteção, segurança e higiene de trabalho.</w:t>
      </w:r>
    </w:p>
    <w:p w:rsidR="005F0CD3" w:rsidRPr="008E075E" w:rsidRDefault="005F0CD3" w:rsidP="005F0CD3">
      <w:pPr>
        <w:pStyle w:val="Default"/>
        <w:jc w:val="both"/>
        <w:rPr>
          <w:sz w:val="22"/>
          <w:szCs w:val="22"/>
        </w:rPr>
      </w:pPr>
    </w:p>
    <w:p w:rsidR="005F0CD3" w:rsidRPr="00607895" w:rsidRDefault="005F0CD3" w:rsidP="005F0CD3">
      <w:pPr>
        <w:pStyle w:val="Default"/>
        <w:shd w:val="clear" w:color="auto" w:fill="C0C0C0"/>
        <w:ind w:left="720" w:hanging="720"/>
        <w:jc w:val="both"/>
        <w:rPr>
          <w:b/>
          <w:sz w:val="22"/>
          <w:szCs w:val="22"/>
          <w:u w:val="single"/>
        </w:rPr>
      </w:pPr>
      <w:r w:rsidRPr="00607895">
        <w:rPr>
          <w:b/>
          <w:sz w:val="22"/>
          <w:szCs w:val="22"/>
          <w:u w:val="single"/>
        </w:rPr>
        <w:t>4. DOS PRODUTOS DE LIMPEZA</w:t>
      </w:r>
    </w:p>
    <w:p w:rsidR="005F0CD3" w:rsidRPr="008E075E" w:rsidRDefault="005F0CD3" w:rsidP="005F0CD3">
      <w:pPr>
        <w:pStyle w:val="Default"/>
        <w:ind w:left="720"/>
        <w:jc w:val="both"/>
        <w:rPr>
          <w:sz w:val="22"/>
          <w:szCs w:val="22"/>
        </w:rPr>
      </w:pPr>
    </w:p>
    <w:p w:rsidR="005F0CD3" w:rsidRPr="00DB1F50" w:rsidRDefault="005F0CD3" w:rsidP="005F0CD3">
      <w:pPr>
        <w:suppressAutoHyphens w:val="0"/>
        <w:autoSpaceDE w:val="0"/>
        <w:autoSpaceDN w:val="0"/>
        <w:adjustRightInd w:val="0"/>
        <w:jc w:val="both"/>
        <w:rPr>
          <w:rFonts w:ascii="Arial" w:hAnsi="Arial" w:cs="Arial"/>
          <w:b/>
          <w:bCs/>
          <w:color w:val="000000"/>
          <w:sz w:val="22"/>
          <w:szCs w:val="22"/>
          <w:lang w:eastAsia="pt-BR"/>
        </w:rPr>
      </w:pPr>
      <w:r w:rsidRPr="00DB1F50">
        <w:rPr>
          <w:rFonts w:ascii="Arial" w:hAnsi="Arial" w:cs="Arial"/>
          <w:bCs/>
          <w:color w:val="000000"/>
          <w:sz w:val="22"/>
          <w:szCs w:val="22"/>
          <w:lang w:eastAsia="pt-BR"/>
        </w:rPr>
        <w:t>4.1.</w:t>
      </w:r>
      <w:r w:rsidRPr="008E075E">
        <w:rPr>
          <w:rFonts w:ascii="Arial" w:hAnsi="Arial" w:cs="Arial"/>
          <w:b/>
          <w:bCs/>
          <w:color w:val="000000"/>
          <w:sz w:val="22"/>
          <w:szCs w:val="22"/>
          <w:lang w:eastAsia="pt-BR"/>
        </w:rPr>
        <w:t xml:space="preserve"> </w:t>
      </w:r>
      <w:r w:rsidRPr="00DB1F50">
        <w:rPr>
          <w:rFonts w:ascii="Arial" w:hAnsi="Arial" w:cs="Arial"/>
          <w:bCs/>
          <w:color w:val="000000"/>
          <w:sz w:val="22"/>
          <w:szCs w:val="22"/>
          <w:lang w:eastAsia="pt-BR"/>
        </w:rPr>
        <w:t xml:space="preserve">Saneantes </w:t>
      </w:r>
      <w:proofErr w:type="spellStart"/>
      <w:r w:rsidRPr="00DB1F50">
        <w:rPr>
          <w:rFonts w:ascii="Arial" w:hAnsi="Arial" w:cs="Arial"/>
          <w:bCs/>
          <w:color w:val="000000"/>
          <w:sz w:val="22"/>
          <w:szCs w:val="22"/>
          <w:lang w:eastAsia="pt-BR"/>
        </w:rPr>
        <w:t>domissanitários</w:t>
      </w:r>
      <w:proofErr w:type="spellEnd"/>
      <w:r w:rsidRPr="00DB1F50">
        <w:rPr>
          <w:rFonts w:ascii="Arial" w:hAnsi="Arial" w:cs="Arial"/>
          <w:bCs/>
          <w:color w:val="000000"/>
          <w:sz w:val="22"/>
          <w:szCs w:val="22"/>
          <w:lang w:eastAsia="pt-BR"/>
        </w:rPr>
        <w:t xml:space="preserve"> </w:t>
      </w:r>
      <w:r>
        <w:rPr>
          <w:rFonts w:ascii="Arial" w:hAnsi="Arial" w:cs="Arial"/>
          <w:color w:val="000000"/>
          <w:sz w:val="22"/>
          <w:szCs w:val="22"/>
          <w:lang w:eastAsia="pt-BR"/>
        </w:rPr>
        <w:t>s</w:t>
      </w:r>
      <w:r w:rsidRPr="008E075E">
        <w:rPr>
          <w:rFonts w:ascii="Arial" w:hAnsi="Arial" w:cs="Arial"/>
          <w:color w:val="000000"/>
          <w:sz w:val="22"/>
          <w:szCs w:val="22"/>
          <w:lang w:eastAsia="pt-BR"/>
        </w:rPr>
        <w:t>ão substâncias ou mater</w:t>
      </w:r>
      <w:r>
        <w:rPr>
          <w:rFonts w:ascii="Arial" w:hAnsi="Arial" w:cs="Arial"/>
          <w:color w:val="000000"/>
          <w:sz w:val="22"/>
          <w:szCs w:val="22"/>
          <w:lang w:eastAsia="pt-BR"/>
        </w:rPr>
        <w:t xml:space="preserve">iais destinados à higienização e </w:t>
      </w:r>
      <w:r w:rsidRPr="008E075E">
        <w:rPr>
          <w:rFonts w:ascii="Arial" w:hAnsi="Arial" w:cs="Arial"/>
          <w:color w:val="000000"/>
          <w:sz w:val="22"/>
          <w:szCs w:val="22"/>
          <w:lang w:eastAsia="pt-BR"/>
        </w:rPr>
        <w:t>desinfecção domiciliar, em ambientes coletivos e/ou públicos, em lugares de uso comum e no tratamento da água</w:t>
      </w:r>
      <w:r>
        <w:rPr>
          <w:rFonts w:ascii="Arial" w:hAnsi="Arial" w:cs="Arial"/>
          <w:color w:val="000000"/>
          <w:sz w:val="22"/>
          <w:szCs w:val="22"/>
          <w:lang w:eastAsia="pt-BR"/>
        </w:rPr>
        <w:t>,</w:t>
      </w:r>
      <w:r w:rsidRPr="008E075E">
        <w:rPr>
          <w:rFonts w:ascii="Arial" w:hAnsi="Arial" w:cs="Arial"/>
          <w:color w:val="000000"/>
          <w:sz w:val="22"/>
          <w:szCs w:val="22"/>
          <w:lang w:eastAsia="pt-BR"/>
        </w:rPr>
        <w:t xml:space="preserve"> compreendendo: </w:t>
      </w:r>
    </w:p>
    <w:p w:rsidR="005F0CD3" w:rsidRPr="008E075E" w:rsidRDefault="005F0CD3" w:rsidP="005F0CD3">
      <w:pPr>
        <w:suppressAutoHyphens w:val="0"/>
        <w:autoSpaceDE w:val="0"/>
        <w:autoSpaceDN w:val="0"/>
        <w:adjustRightInd w:val="0"/>
        <w:jc w:val="both"/>
        <w:rPr>
          <w:rFonts w:ascii="Arial" w:hAnsi="Arial" w:cs="Arial"/>
          <w:color w:val="000000"/>
          <w:sz w:val="22"/>
          <w:szCs w:val="22"/>
          <w:lang w:eastAsia="pt-BR"/>
        </w:rPr>
      </w:pPr>
    </w:p>
    <w:p w:rsidR="005F0CD3" w:rsidRPr="00DB1F50" w:rsidRDefault="005F0CD3" w:rsidP="005F0CD3">
      <w:pPr>
        <w:pStyle w:val="PargrafodaLista"/>
        <w:numPr>
          <w:ilvl w:val="2"/>
          <w:numId w:val="42"/>
        </w:numPr>
        <w:suppressAutoHyphens w:val="0"/>
        <w:autoSpaceDE w:val="0"/>
        <w:autoSpaceDN w:val="0"/>
        <w:adjustRightInd w:val="0"/>
        <w:ind w:left="1428"/>
        <w:jc w:val="both"/>
        <w:rPr>
          <w:rFonts w:ascii="Arial" w:hAnsi="Arial" w:cs="Arial"/>
          <w:color w:val="000000"/>
          <w:sz w:val="22"/>
          <w:szCs w:val="22"/>
          <w:lang w:eastAsia="pt-BR"/>
        </w:rPr>
      </w:pPr>
      <w:r w:rsidRPr="00DB1F50">
        <w:rPr>
          <w:rFonts w:ascii="Arial" w:hAnsi="Arial" w:cs="Arial"/>
          <w:b/>
          <w:bCs/>
          <w:color w:val="000000"/>
          <w:sz w:val="22"/>
          <w:szCs w:val="22"/>
          <w:lang w:eastAsia="pt-BR"/>
        </w:rPr>
        <w:t>Desinfetantes</w:t>
      </w:r>
      <w:r w:rsidRPr="00DB1F50">
        <w:rPr>
          <w:rFonts w:ascii="Arial" w:hAnsi="Arial" w:cs="Arial"/>
          <w:color w:val="000000"/>
          <w:sz w:val="22"/>
          <w:szCs w:val="22"/>
          <w:lang w:eastAsia="pt-BR"/>
        </w:rPr>
        <w:t xml:space="preserve">: destinados a destruir, indiscriminada ou seletivamente, microrganismos, quando aplicados em objetos inanimados ou ambientes; </w:t>
      </w:r>
    </w:p>
    <w:p w:rsidR="005F0CD3" w:rsidRPr="008E075E" w:rsidRDefault="005F0CD3" w:rsidP="005F0CD3">
      <w:pPr>
        <w:suppressAutoHyphens w:val="0"/>
        <w:autoSpaceDE w:val="0"/>
        <w:autoSpaceDN w:val="0"/>
        <w:adjustRightInd w:val="0"/>
        <w:ind w:left="708"/>
        <w:jc w:val="both"/>
        <w:rPr>
          <w:rFonts w:ascii="Arial" w:hAnsi="Arial" w:cs="Arial"/>
          <w:color w:val="000000"/>
          <w:sz w:val="22"/>
          <w:szCs w:val="22"/>
          <w:lang w:eastAsia="pt-BR"/>
        </w:rPr>
      </w:pPr>
    </w:p>
    <w:p w:rsidR="005F0CD3" w:rsidRPr="00DB1F50" w:rsidRDefault="005F0CD3" w:rsidP="005F0CD3">
      <w:pPr>
        <w:pStyle w:val="PargrafodaLista"/>
        <w:numPr>
          <w:ilvl w:val="2"/>
          <w:numId w:val="42"/>
        </w:numPr>
        <w:suppressAutoHyphens w:val="0"/>
        <w:autoSpaceDE w:val="0"/>
        <w:autoSpaceDN w:val="0"/>
        <w:adjustRightInd w:val="0"/>
        <w:ind w:left="1428"/>
        <w:jc w:val="both"/>
        <w:rPr>
          <w:rFonts w:ascii="Arial" w:hAnsi="Arial" w:cs="Arial"/>
          <w:color w:val="000000"/>
          <w:sz w:val="22"/>
          <w:szCs w:val="22"/>
          <w:lang w:eastAsia="pt-BR"/>
        </w:rPr>
      </w:pPr>
      <w:r w:rsidRPr="00DB1F50">
        <w:rPr>
          <w:rFonts w:ascii="Arial" w:hAnsi="Arial" w:cs="Arial"/>
          <w:b/>
          <w:bCs/>
          <w:color w:val="000000"/>
          <w:sz w:val="22"/>
          <w:szCs w:val="22"/>
          <w:lang w:eastAsia="pt-BR"/>
        </w:rPr>
        <w:t>Detergentes</w:t>
      </w:r>
      <w:r w:rsidRPr="00DB1F50">
        <w:rPr>
          <w:rFonts w:ascii="Arial" w:hAnsi="Arial" w:cs="Arial"/>
          <w:color w:val="000000"/>
          <w:sz w:val="22"/>
          <w:szCs w:val="22"/>
          <w:lang w:eastAsia="pt-BR"/>
        </w:rPr>
        <w:t xml:space="preserve">: destinados a dissolver gorduras e à higiene de recipientes e vasilhas, e a aplicações de uso doméstico. </w:t>
      </w:r>
    </w:p>
    <w:p w:rsidR="005F0CD3" w:rsidRDefault="005F0CD3" w:rsidP="005F0CD3">
      <w:pPr>
        <w:suppressAutoHyphens w:val="0"/>
        <w:autoSpaceDE w:val="0"/>
        <w:autoSpaceDN w:val="0"/>
        <w:adjustRightInd w:val="0"/>
        <w:jc w:val="both"/>
        <w:rPr>
          <w:rFonts w:ascii="Arial" w:hAnsi="Arial" w:cs="Arial"/>
          <w:sz w:val="22"/>
          <w:szCs w:val="22"/>
          <w:lang w:eastAsia="pt-BR"/>
        </w:rPr>
      </w:pPr>
    </w:p>
    <w:p w:rsidR="005F0CD3" w:rsidRPr="008E075E" w:rsidRDefault="005F0CD3" w:rsidP="005F0CD3">
      <w:pPr>
        <w:pStyle w:val="Default"/>
        <w:jc w:val="both"/>
        <w:rPr>
          <w:rFonts w:eastAsia="Times New Roman"/>
          <w:kern w:val="0"/>
          <w:sz w:val="22"/>
          <w:szCs w:val="22"/>
        </w:rPr>
      </w:pPr>
      <w:r w:rsidRPr="00DB1F50">
        <w:rPr>
          <w:rFonts w:eastAsia="Times New Roman"/>
          <w:color w:val="auto"/>
          <w:kern w:val="0"/>
          <w:sz w:val="22"/>
          <w:szCs w:val="22"/>
        </w:rPr>
        <w:t>4.</w:t>
      </w:r>
      <w:r>
        <w:rPr>
          <w:rFonts w:eastAsia="Times New Roman"/>
          <w:color w:val="auto"/>
          <w:kern w:val="0"/>
          <w:sz w:val="22"/>
          <w:szCs w:val="22"/>
        </w:rPr>
        <w:t xml:space="preserve">2. </w:t>
      </w:r>
      <w:r w:rsidRPr="008E075E">
        <w:rPr>
          <w:rFonts w:eastAsia="Times New Roman"/>
          <w:color w:val="auto"/>
          <w:kern w:val="0"/>
          <w:sz w:val="22"/>
          <w:szCs w:val="22"/>
        </w:rPr>
        <w:t xml:space="preserve">São equiparados aos produtos </w:t>
      </w:r>
      <w:proofErr w:type="spellStart"/>
      <w:r w:rsidRPr="008E075E">
        <w:rPr>
          <w:rFonts w:eastAsia="Times New Roman"/>
          <w:color w:val="auto"/>
          <w:kern w:val="0"/>
          <w:sz w:val="22"/>
          <w:szCs w:val="22"/>
        </w:rPr>
        <w:t>domissanitários</w:t>
      </w:r>
      <w:proofErr w:type="spellEnd"/>
      <w:r w:rsidRPr="008E075E">
        <w:rPr>
          <w:rFonts w:eastAsia="Times New Roman"/>
          <w:color w:val="auto"/>
          <w:kern w:val="0"/>
          <w:sz w:val="22"/>
          <w:szCs w:val="22"/>
        </w:rPr>
        <w:t xml:space="preserve"> os detergentes</w:t>
      </w:r>
      <w:r>
        <w:rPr>
          <w:rFonts w:eastAsia="Times New Roman"/>
          <w:color w:val="auto"/>
          <w:kern w:val="0"/>
          <w:sz w:val="22"/>
          <w:szCs w:val="22"/>
        </w:rPr>
        <w:t xml:space="preserve">, </w:t>
      </w:r>
      <w:r w:rsidRPr="008E075E">
        <w:rPr>
          <w:rFonts w:eastAsia="Times New Roman"/>
          <w:color w:val="auto"/>
          <w:kern w:val="0"/>
          <w:sz w:val="22"/>
          <w:szCs w:val="22"/>
        </w:rPr>
        <w:t xml:space="preserve">os desinfetantes e respectivos congêneres, destinados à aplicação em objetos inanimados e em ambientes, ficando sujeitos às mesmas exigências e condições </w:t>
      </w:r>
      <w:r w:rsidRPr="008E075E">
        <w:rPr>
          <w:rFonts w:eastAsia="Times New Roman"/>
          <w:kern w:val="0"/>
          <w:sz w:val="22"/>
          <w:szCs w:val="22"/>
        </w:rPr>
        <w:t xml:space="preserve">no concernente ao registro, à industrialização, entrega ao consumo e fiscalização. </w:t>
      </w:r>
    </w:p>
    <w:p w:rsidR="005F0CD3" w:rsidRPr="008E075E" w:rsidRDefault="005F0CD3" w:rsidP="005F0CD3">
      <w:pPr>
        <w:pStyle w:val="Default"/>
        <w:jc w:val="both"/>
        <w:rPr>
          <w:sz w:val="22"/>
          <w:szCs w:val="22"/>
        </w:rPr>
      </w:pPr>
    </w:p>
    <w:p w:rsidR="005F0CD3" w:rsidRPr="008E075E" w:rsidRDefault="005F0CD3" w:rsidP="005F0CD3">
      <w:pPr>
        <w:pStyle w:val="Default"/>
        <w:jc w:val="both"/>
        <w:rPr>
          <w:sz w:val="22"/>
          <w:szCs w:val="22"/>
        </w:rPr>
      </w:pPr>
      <w:r w:rsidRPr="00DB1F50">
        <w:rPr>
          <w:sz w:val="22"/>
          <w:szCs w:val="22"/>
        </w:rPr>
        <w:t>4.</w:t>
      </w:r>
      <w:r>
        <w:rPr>
          <w:sz w:val="22"/>
          <w:szCs w:val="22"/>
        </w:rPr>
        <w:t xml:space="preserve">3. </w:t>
      </w:r>
      <w:r w:rsidRPr="008E075E">
        <w:rPr>
          <w:sz w:val="22"/>
          <w:szCs w:val="22"/>
        </w:rPr>
        <w:t xml:space="preserve">Todos os produtos a serem utilizados nos serviços de conservação e limpeza da edificação (exceto papel higiênico e papel toalha) ficarão por conta da empresa </w:t>
      </w:r>
      <w:r>
        <w:rPr>
          <w:sz w:val="22"/>
          <w:szCs w:val="22"/>
        </w:rPr>
        <w:t xml:space="preserve">CONTRATADA </w:t>
      </w:r>
      <w:r w:rsidRPr="008E075E">
        <w:rPr>
          <w:sz w:val="22"/>
          <w:szCs w:val="22"/>
        </w:rPr>
        <w:t>e deverão ser novos e de primeira qualidade.</w:t>
      </w:r>
    </w:p>
    <w:p w:rsidR="005F0CD3" w:rsidRPr="008E075E" w:rsidRDefault="005F0CD3" w:rsidP="005F0CD3">
      <w:pPr>
        <w:pStyle w:val="Default"/>
        <w:jc w:val="both"/>
        <w:rPr>
          <w:sz w:val="22"/>
          <w:szCs w:val="22"/>
        </w:rPr>
      </w:pPr>
    </w:p>
    <w:p w:rsidR="005F0CD3" w:rsidRPr="008E075E" w:rsidRDefault="005F0CD3" w:rsidP="005F0CD3">
      <w:pPr>
        <w:pStyle w:val="Default"/>
        <w:jc w:val="both"/>
        <w:rPr>
          <w:sz w:val="22"/>
          <w:szCs w:val="22"/>
        </w:rPr>
      </w:pPr>
      <w:r>
        <w:rPr>
          <w:sz w:val="22"/>
          <w:szCs w:val="22"/>
        </w:rPr>
        <w:t>4.4. A CONTRATADA</w:t>
      </w:r>
      <w:r w:rsidRPr="008E075E">
        <w:rPr>
          <w:sz w:val="22"/>
          <w:szCs w:val="22"/>
        </w:rPr>
        <w:t xml:space="preserve"> deverá abastecer ininterruptamente</w:t>
      </w:r>
      <w:r>
        <w:rPr>
          <w:sz w:val="22"/>
          <w:szCs w:val="22"/>
        </w:rPr>
        <w:t xml:space="preserve"> as dependências sanitárias com</w:t>
      </w:r>
      <w:r w:rsidRPr="008E075E">
        <w:rPr>
          <w:sz w:val="22"/>
          <w:szCs w:val="22"/>
        </w:rPr>
        <w:t xml:space="preserve"> sabonete líquidos e desinfetantes em misturas.</w:t>
      </w:r>
    </w:p>
    <w:p w:rsidR="005F0CD3" w:rsidRPr="008E075E" w:rsidRDefault="005F0CD3" w:rsidP="005F0CD3">
      <w:pPr>
        <w:pStyle w:val="Default"/>
        <w:jc w:val="both"/>
        <w:rPr>
          <w:sz w:val="22"/>
          <w:szCs w:val="22"/>
        </w:rPr>
      </w:pPr>
    </w:p>
    <w:p w:rsidR="005F0CD3" w:rsidRPr="00607895" w:rsidRDefault="005F0CD3" w:rsidP="005F0CD3">
      <w:pPr>
        <w:pStyle w:val="Default"/>
        <w:shd w:val="clear" w:color="auto" w:fill="C0C0C0"/>
        <w:jc w:val="both"/>
        <w:rPr>
          <w:b/>
          <w:sz w:val="22"/>
          <w:szCs w:val="22"/>
          <w:u w:val="single"/>
        </w:rPr>
      </w:pPr>
      <w:r w:rsidRPr="00607895">
        <w:rPr>
          <w:b/>
          <w:sz w:val="22"/>
          <w:szCs w:val="22"/>
          <w:u w:val="single"/>
        </w:rPr>
        <w:t>5. DOS EQUIPAMENTOS</w:t>
      </w:r>
    </w:p>
    <w:p w:rsidR="005F0CD3" w:rsidRPr="008E075E" w:rsidRDefault="005F0CD3" w:rsidP="005F0CD3">
      <w:pPr>
        <w:pStyle w:val="Default"/>
        <w:jc w:val="both"/>
        <w:rPr>
          <w:sz w:val="22"/>
          <w:szCs w:val="22"/>
        </w:rPr>
      </w:pPr>
    </w:p>
    <w:p w:rsidR="005F0CD3" w:rsidRPr="008E075E" w:rsidRDefault="005F0CD3" w:rsidP="005F0CD3">
      <w:pPr>
        <w:pStyle w:val="Default"/>
        <w:jc w:val="both"/>
        <w:rPr>
          <w:sz w:val="22"/>
          <w:szCs w:val="22"/>
        </w:rPr>
      </w:pPr>
      <w:r w:rsidRPr="00DB1F50">
        <w:rPr>
          <w:sz w:val="22"/>
          <w:szCs w:val="22"/>
        </w:rPr>
        <w:t>5.</w:t>
      </w:r>
      <w:r>
        <w:rPr>
          <w:sz w:val="22"/>
          <w:szCs w:val="22"/>
        </w:rPr>
        <w:t xml:space="preserve">1. </w:t>
      </w:r>
      <w:r w:rsidRPr="008E075E">
        <w:rPr>
          <w:sz w:val="22"/>
          <w:szCs w:val="22"/>
        </w:rPr>
        <w:t>A CONTRATADA fornecerá, em quantidade suficiente à execução dos s</w:t>
      </w:r>
      <w:r>
        <w:rPr>
          <w:sz w:val="22"/>
          <w:szCs w:val="22"/>
        </w:rPr>
        <w:t>erviços, equipamentos e máquinas.</w:t>
      </w:r>
    </w:p>
    <w:p w:rsidR="005F0CD3" w:rsidRPr="008E075E" w:rsidRDefault="005F0CD3" w:rsidP="005F0CD3">
      <w:pPr>
        <w:pStyle w:val="Default"/>
        <w:jc w:val="both"/>
        <w:rPr>
          <w:sz w:val="22"/>
          <w:szCs w:val="22"/>
        </w:rPr>
      </w:pPr>
    </w:p>
    <w:p w:rsidR="005F0CD3" w:rsidRPr="008E075E" w:rsidRDefault="005F0CD3" w:rsidP="005F0CD3">
      <w:pPr>
        <w:pStyle w:val="Default"/>
        <w:jc w:val="both"/>
        <w:rPr>
          <w:sz w:val="22"/>
          <w:szCs w:val="22"/>
        </w:rPr>
      </w:pPr>
      <w:r>
        <w:rPr>
          <w:sz w:val="22"/>
          <w:szCs w:val="22"/>
        </w:rPr>
        <w:t xml:space="preserve">5.2. </w:t>
      </w:r>
      <w:r w:rsidRPr="008E075E">
        <w:rPr>
          <w:sz w:val="22"/>
          <w:szCs w:val="22"/>
        </w:rPr>
        <w:t>Os equipamentos, ferramentas e utensílios colocados</w:t>
      </w:r>
      <w:r>
        <w:rPr>
          <w:sz w:val="22"/>
          <w:szCs w:val="22"/>
        </w:rPr>
        <w:t xml:space="preserve"> à disposição</w:t>
      </w:r>
      <w:r w:rsidRPr="008E075E">
        <w:rPr>
          <w:sz w:val="22"/>
          <w:szCs w:val="22"/>
        </w:rPr>
        <w:t xml:space="preserve"> para a execução dos serviços deverão estar em perfeitas condiçõ</w:t>
      </w:r>
      <w:r>
        <w:rPr>
          <w:sz w:val="22"/>
          <w:szCs w:val="22"/>
        </w:rPr>
        <w:t>es de funcionamento, correndo as</w:t>
      </w:r>
      <w:r w:rsidRPr="008E075E">
        <w:rPr>
          <w:sz w:val="22"/>
          <w:szCs w:val="22"/>
        </w:rPr>
        <w:t xml:space="preserve"> despesas para a sua conservação e reposição às expensas da CONTRATADA.</w:t>
      </w:r>
    </w:p>
    <w:p w:rsidR="005F0CD3" w:rsidRPr="008E075E" w:rsidRDefault="005F0CD3" w:rsidP="005F0CD3">
      <w:pPr>
        <w:pStyle w:val="Default"/>
        <w:jc w:val="both"/>
        <w:rPr>
          <w:sz w:val="22"/>
          <w:szCs w:val="22"/>
        </w:rPr>
      </w:pPr>
    </w:p>
    <w:p w:rsidR="005F0CD3" w:rsidRPr="008E075E" w:rsidRDefault="005F0CD3" w:rsidP="005F0CD3">
      <w:pPr>
        <w:pStyle w:val="Default"/>
        <w:jc w:val="both"/>
        <w:rPr>
          <w:sz w:val="22"/>
          <w:szCs w:val="22"/>
        </w:rPr>
      </w:pPr>
      <w:r>
        <w:rPr>
          <w:sz w:val="22"/>
          <w:szCs w:val="22"/>
        </w:rPr>
        <w:t xml:space="preserve">5.3. </w:t>
      </w:r>
      <w:r w:rsidRPr="008E075E">
        <w:rPr>
          <w:sz w:val="22"/>
          <w:szCs w:val="22"/>
        </w:rPr>
        <w:t xml:space="preserve">A CONTRATADA deverá cumprir, rigorosamente, as normas de </w:t>
      </w:r>
      <w:r>
        <w:rPr>
          <w:sz w:val="22"/>
          <w:szCs w:val="22"/>
        </w:rPr>
        <w:t>S</w:t>
      </w:r>
      <w:r w:rsidRPr="008E075E">
        <w:rPr>
          <w:sz w:val="22"/>
          <w:szCs w:val="22"/>
        </w:rPr>
        <w:t xml:space="preserve">egurança e </w:t>
      </w:r>
      <w:r>
        <w:rPr>
          <w:sz w:val="22"/>
          <w:szCs w:val="22"/>
        </w:rPr>
        <w:t>Medicina do Trabalho recomendadas</w:t>
      </w:r>
      <w:r w:rsidRPr="008E075E">
        <w:rPr>
          <w:sz w:val="22"/>
          <w:szCs w:val="22"/>
        </w:rPr>
        <w:t xml:space="preserve"> pela legislação pertinente, fornecendo aos seus empregados, à disposição do</w:t>
      </w:r>
      <w:r>
        <w:rPr>
          <w:sz w:val="22"/>
          <w:szCs w:val="22"/>
        </w:rPr>
        <w:t xml:space="preserve"> CONTRATANTE, os E</w:t>
      </w:r>
      <w:r w:rsidRPr="008E075E">
        <w:rPr>
          <w:sz w:val="22"/>
          <w:szCs w:val="22"/>
        </w:rPr>
        <w:t xml:space="preserve">quipamentos de </w:t>
      </w:r>
      <w:r>
        <w:rPr>
          <w:sz w:val="22"/>
          <w:szCs w:val="22"/>
        </w:rPr>
        <w:t>P</w:t>
      </w:r>
      <w:r w:rsidRPr="008E075E">
        <w:rPr>
          <w:sz w:val="22"/>
          <w:szCs w:val="22"/>
        </w:rPr>
        <w:t xml:space="preserve">roteção </w:t>
      </w:r>
      <w:r>
        <w:rPr>
          <w:sz w:val="22"/>
          <w:szCs w:val="22"/>
        </w:rPr>
        <w:t>I</w:t>
      </w:r>
      <w:r w:rsidRPr="008E075E">
        <w:rPr>
          <w:sz w:val="22"/>
          <w:szCs w:val="22"/>
        </w:rPr>
        <w:t xml:space="preserve">ndividual </w:t>
      </w:r>
      <w:r>
        <w:rPr>
          <w:sz w:val="22"/>
          <w:szCs w:val="22"/>
        </w:rPr>
        <w:t xml:space="preserve">– </w:t>
      </w:r>
      <w:proofErr w:type="spellStart"/>
      <w:r>
        <w:rPr>
          <w:sz w:val="22"/>
          <w:szCs w:val="22"/>
        </w:rPr>
        <w:t>EPI’s</w:t>
      </w:r>
      <w:proofErr w:type="spellEnd"/>
      <w:r>
        <w:rPr>
          <w:sz w:val="22"/>
          <w:szCs w:val="22"/>
        </w:rPr>
        <w:t xml:space="preserve"> </w:t>
      </w:r>
      <w:r w:rsidRPr="008E075E">
        <w:rPr>
          <w:sz w:val="22"/>
          <w:szCs w:val="22"/>
        </w:rPr>
        <w:t>necessário</w:t>
      </w:r>
      <w:r>
        <w:rPr>
          <w:sz w:val="22"/>
          <w:szCs w:val="22"/>
        </w:rPr>
        <w:t>s</w:t>
      </w:r>
      <w:r w:rsidRPr="008E075E">
        <w:rPr>
          <w:sz w:val="22"/>
          <w:szCs w:val="22"/>
        </w:rPr>
        <w:t xml:space="preserve"> à realização dos serviços.</w:t>
      </w:r>
    </w:p>
    <w:p w:rsidR="005F0CD3" w:rsidRPr="008E075E" w:rsidRDefault="005F0CD3" w:rsidP="005F0CD3">
      <w:pPr>
        <w:pStyle w:val="Standard"/>
        <w:rPr>
          <w:rFonts w:ascii="Arial" w:hAnsi="Arial" w:cs="Arial"/>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Pr="008E075E"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877088" w:rsidRDefault="00877088" w:rsidP="005F0CD3">
      <w:pPr>
        <w:pStyle w:val="Standard"/>
        <w:rPr>
          <w:rFonts w:ascii="Arial" w:hAnsi="Arial" w:cs="Arial"/>
          <w:b/>
          <w:sz w:val="22"/>
          <w:szCs w:val="22"/>
        </w:rPr>
      </w:pPr>
    </w:p>
    <w:p w:rsidR="00877088" w:rsidRDefault="00877088"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5F0CD3" w:rsidRDefault="005F0CD3" w:rsidP="005F0CD3">
      <w:pPr>
        <w:pStyle w:val="Standard"/>
        <w:rPr>
          <w:rFonts w:ascii="Arial" w:hAnsi="Arial" w:cs="Arial"/>
          <w:b/>
          <w:sz w:val="22"/>
          <w:szCs w:val="22"/>
        </w:rPr>
      </w:pPr>
    </w:p>
    <w:p w:rsidR="00877088" w:rsidRDefault="00877088" w:rsidP="008C1836">
      <w:pPr>
        <w:pStyle w:val="Standard"/>
        <w:rPr>
          <w:rFonts w:ascii="Arial" w:hAnsi="Arial" w:cs="Arial"/>
          <w:b/>
          <w:sz w:val="22"/>
          <w:szCs w:val="22"/>
        </w:rPr>
      </w:pPr>
    </w:p>
    <w:p w:rsidR="008C1836" w:rsidRDefault="008C1836" w:rsidP="008C1836">
      <w:pPr>
        <w:pStyle w:val="Standard"/>
        <w:rPr>
          <w:rFonts w:ascii="Arial" w:hAnsi="Arial" w:cs="Arial"/>
          <w:b/>
        </w:rPr>
      </w:pPr>
    </w:p>
    <w:p w:rsidR="005F0CD3" w:rsidRPr="006D532A" w:rsidRDefault="00104351" w:rsidP="005F0CD3">
      <w:pPr>
        <w:pStyle w:val="Standard"/>
        <w:jc w:val="center"/>
        <w:rPr>
          <w:rFonts w:ascii="Arial" w:hAnsi="Arial" w:cs="Arial"/>
          <w:b/>
        </w:rPr>
      </w:pPr>
      <w:r>
        <w:rPr>
          <w:rFonts w:ascii="Arial" w:hAnsi="Arial" w:cs="Arial"/>
          <w:b/>
        </w:rPr>
        <w:t>APÊNDICE</w:t>
      </w:r>
      <w:r w:rsidR="005F0CD3" w:rsidRPr="006D532A">
        <w:rPr>
          <w:rFonts w:ascii="Arial" w:hAnsi="Arial" w:cs="Arial"/>
          <w:b/>
        </w:rPr>
        <w:t xml:space="preserve"> II </w:t>
      </w:r>
      <w:r w:rsidR="00877088">
        <w:rPr>
          <w:rFonts w:ascii="Arial" w:hAnsi="Arial" w:cs="Arial"/>
          <w:b/>
        </w:rPr>
        <w:t xml:space="preserve">DO </w:t>
      </w:r>
      <w:r w:rsidR="00877088" w:rsidRPr="00877088">
        <w:rPr>
          <w:rFonts w:ascii="Arial" w:hAnsi="Arial" w:cs="Arial"/>
          <w:b/>
          <w:u w:val="single"/>
        </w:rPr>
        <w:t>TERMO DE REFERÊNCIA</w:t>
      </w:r>
    </w:p>
    <w:p w:rsidR="005F0CD3" w:rsidRPr="006D532A" w:rsidRDefault="005F0CD3" w:rsidP="005F0CD3">
      <w:pPr>
        <w:pStyle w:val="Standard"/>
        <w:rPr>
          <w:rFonts w:ascii="Arial" w:hAnsi="Arial" w:cs="Arial"/>
          <w:sz w:val="22"/>
          <w:szCs w:val="22"/>
        </w:rPr>
      </w:pPr>
    </w:p>
    <w:p w:rsidR="005F0CD3" w:rsidRPr="006D532A" w:rsidRDefault="005F0CD3" w:rsidP="005F0CD3">
      <w:pPr>
        <w:pStyle w:val="SubttulodoAnexo"/>
        <w:shd w:val="clear" w:color="auto" w:fill="C0C0C0"/>
        <w:spacing w:before="0" w:after="0"/>
        <w:rPr>
          <w:rFonts w:ascii="Arial" w:hAnsi="Arial" w:cs="Arial"/>
          <w:sz w:val="22"/>
          <w:szCs w:val="22"/>
        </w:rPr>
      </w:pPr>
      <w:r w:rsidRPr="006D532A">
        <w:rPr>
          <w:rFonts w:ascii="Arial" w:hAnsi="Arial" w:cs="Arial"/>
          <w:sz w:val="22"/>
          <w:szCs w:val="22"/>
        </w:rPr>
        <w:t>RELAÇÃO DOS MATER</w:t>
      </w:r>
      <w:r>
        <w:rPr>
          <w:rFonts w:ascii="Arial" w:hAnsi="Arial" w:cs="Arial"/>
          <w:sz w:val="22"/>
          <w:szCs w:val="22"/>
        </w:rPr>
        <w:t xml:space="preserve">IAIS DE CONSUMO/MENSAL                                </w:t>
      </w:r>
    </w:p>
    <w:p w:rsidR="005F0CD3" w:rsidRPr="00C061EF" w:rsidRDefault="005F0CD3" w:rsidP="005F0CD3">
      <w:pPr>
        <w:pStyle w:val="Standard"/>
        <w:rPr>
          <w:rFonts w:ascii="Verdana" w:hAnsi="Verdana" w:cs="Arial"/>
          <w:sz w:val="20"/>
          <w:szCs w:val="20"/>
        </w:rPr>
      </w:pPr>
    </w:p>
    <w:tbl>
      <w:tblPr>
        <w:tblW w:w="0" w:type="auto"/>
        <w:tblInd w:w="-5" w:type="dxa"/>
        <w:tblLayout w:type="fixed"/>
        <w:tblCellMar>
          <w:left w:w="10" w:type="dxa"/>
          <w:right w:w="10" w:type="dxa"/>
        </w:tblCellMar>
        <w:tblLook w:val="0000" w:firstRow="0" w:lastRow="0" w:firstColumn="0" w:lastColumn="0" w:noHBand="0" w:noVBand="0"/>
      </w:tblPr>
      <w:tblGrid>
        <w:gridCol w:w="666"/>
        <w:gridCol w:w="5146"/>
        <w:gridCol w:w="1134"/>
        <w:gridCol w:w="1907"/>
        <w:gridCol w:w="923"/>
      </w:tblGrid>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b/>
                <w:sz w:val="22"/>
                <w:szCs w:val="22"/>
              </w:rPr>
            </w:pPr>
            <w:r w:rsidRPr="006D532A">
              <w:rPr>
                <w:rFonts w:ascii="Arial" w:hAnsi="Arial" w:cs="Arial"/>
                <w:b/>
                <w:sz w:val="22"/>
                <w:szCs w:val="22"/>
              </w:rPr>
              <w:t>ITEM</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b/>
                <w:sz w:val="22"/>
                <w:szCs w:val="22"/>
              </w:rPr>
            </w:pPr>
            <w:r w:rsidRPr="006D532A">
              <w:rPr>
                <w:rFonts w:ascii="Arial" w:hAnsi="Arial" w:cs="Arial"/>
                <w:b/>
                <w:sz w:val="22"/>
                <w:szCs w:val="22"/>
              </w:rPr>
              <w:t>DISCRIMINAÇÃO</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b/>
                <w:sz w:val="22"/>
                <w:szCs w:val="22"/>
              </w:rPr>
            </w:pPr>
            <w:r w:rsidRPr="006D532A">
              <w:rPr>
                <w:rFonts w:ascii="Arial" w:hAnsi="Arial" w:cs="Arial"/>
                <w:b/>
                <w:sz w:val="22"/>
                <w:szCs w:val="22"/>
              </w:rPr>
              <w:t>UNID</w:t>
            </w:r>
            <w:r>
              <w:rPr>
                <w:rFonts w:ascii="Arial" w:hAnsi="Arial" w:cs="Arial"/>
                <w:b/>
                <w:sz w:val="22"/>
                <w:szCs w:val="22"/>
              </w:rPr>
              <w:t>.</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b/>
                <w:sz w:val="22"/>
                <w:szCs w:val="22"/>
              </w:rPr>
            </w:pPr>
            <w:r w:rsidRPr="006D532A">
              <w:rPr>
                <w:rFonts w:ascii="Arial" w:hAnsi="Arial" w:cs="Arial"/>
                <w:b/>
                <w:sz w:val="22"/>
                <w:szCs w:val="22"/>
              </w:rPr>
              <w:t>QUANTIDADE</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b/>
                <w:sz w:val="22"/>
                <w:szCs w:val="22"/>
              </w:rPr>
            </w:pPr>
            <w:r w:rsidRPr="006D532A">
              <w:rPr>
                <w:rFonts w:ascii="Arial" w:hAnsi="Arial" w:cs="Arial"/>
                <w:b/>
                <w:sz w:val="22"/>
                <w:szCs w:val="22"/>
              </w:rPr>
              <w:t>PREÇO</w:t>
            </w: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01</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Álcool</w:t>
            </w:r>
            <w:r>
              <w:rPr>
                <w:rFonts w:ascii="Arial" w:hAnsi="Arial" w:cs="Arial"/>
                <w:sz w:val="22"/>
                <w:szCs w:val="22"/>
              </w:rPr>
              <w:t xml:space="preserve"> 70% etílico líquido</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LITRO</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30</w:t>
            </w:r>
            <w:r w:rsidRPr="006D532A">
              <w:rPr>
                <w:rFonts w:ascii="Arial" w:hAnsi="Arial" w:cs="Arial"/>
                <w:sz w:val="22"/>
                <w:szCs w:val="22"/>
              </w:rPr>
              <w:t xml:space="preserve"> (</w:t>
            </w:r>
            <w:r>
              <w:rPr>
                <w:rFonts w:ascii="Arial" w:hAnsi="Arial" w:cs="Arial"/>
                <w:sz w:val="22"/>
                <w:szCs w:val="22"/>
              </w:rPr>
              <w:t>trinta</w:t>
            </w:r>
            <w:r w:rsidRPr="006D532A">
              <w:rPr>
                <w:rFonts w:ascii="Arial" w:hAnsi="Arial" w:cs="Arial"/>
                <w:sz w:val="22"/>
                <w:szCs w:val="22"/>
              </w:rPr>
              <w: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02</w:t>
            </w:r>
          </w:p>
        </w:tc>
        <w:tc>
          <w:tcPr>
            <w:tcW w:w="5146"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 xml:space="preserve">Álcool </w:t>
            </w:r>
            <w:r>
              <w:rPr>
                <w:rFonts w:ascii="Arial" w:hAnsi="Arial" w:cs="Arial"/>
                <w:sz w:val="22"/>
                <w:szCs w:val="22"/>
              </w:rPr>
              <w:t xml:space="preserve">70% etílico em </w:t>
            </w:r>
            <w:r w:rsidRPr="006D532A">
              <w:rPr>
                <w:rFonts w:ascii="Arial" w:hAnsi="Arial" w:cs="Arial"/>
                <w:sz w:val="22"/>
                <w:szCs w:val="22"/>
              </w:rPr>
              <w:t xml:space="preserve">gel </w:t>
            </w:r>
          </w:p>
        </w:tc>
        <w:tc>
          <w:tcPr>
            <w:tcW w:w="1134"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LITRO</w:t>
            </w:r>
          </w:p>
        </w:tc>
        <w:tc>
          <w:tcPr>
            <w:tcW w:w="1907"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20</w:t>
            </w:r>
            <w:r w:rsidRPr="006D532A">
              <w:rPr>
                <w:rFonts w:ascii="Arial" w:hAnsi="Arial" w:cs="Arial"/>
                <w:sz w:val="22"/>
                <w:szCs w:val="22"/>
              </w:rPr>
              <w:t xml:space="preserve"> (</w:t>
            </w:r>
            <w:r>
              <w:rPr>
                <w:rFonts w:ascii="Arial" w:hAnsi="Arial" w:cs="Arial"/>
                <w:sz w:val="22"/>
                <w:szCs w:val="22"/>
              </w:rPr>
              <w:t>vinte</w:t>
            </w:r>
            <w:r w:rsidRPr="006D532A">
              <w:rPr>
                <w:rFonts w:ascii="Arial" w:hAnsi="Arial" w:cs="Arial"/>
                <w:sz w:val="22"/>
                <w:szCs w:val="22"/>
              </w:rPr>
              <w:t>)</w:t>
            </w:r>
          </w:p>
        </w:tc>
        <w:tc>
          <w:tcPr>
            <w:tcW w:w="92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03</w:t>
            </w:r>
          </w:p>
        </w:tc>
        <w:tc>
          <w:tcPr>
            <w:tcW w:w="5146"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 xml:space="preserve">Cloro </w:t>
            </w:r>
            <w:r>
              <w:rPr>
                <w:rFonts w:ascii="Arial" w:hAnsi="Arial" w:cs="Arial"/>
                <w:sz w:val="22"/>
                <w:szCs w:val="22"/>
              </w:rPr>
              <w:t xml:space="preserve">líquido </w:t>
            </w:r>
            <w:r w:rsidRPr="006D532A">
              <w:rPr>
                <w:rFonts w:ascii="Arial" w:hAnsi="Arial" w:cs="Arial"/>
                <w:sz w:val="22"/>
                <w:szCs w:val="22"/>
              </w:rPr>
              <w:t>concentrado</w:t>
            </w:r>
          </w:p>
        </w:tc>
        <w:tc>
          <w:tcPr>
            <w:tcW w:w="1134"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LITRO</w:t>
            </w:r>
          </w:p>
        </w:tc>
        <w:tc>
          <w:tcPr>
            <w:tcW w:w="1907"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50</w:t>
            </w:r>
            <w:r w:rsidRPr="006D532A">
              <w:rPr>
                <w:rFonts w:ascii="Arial" w:hAnsi="Arial" w:cs="Arial"/>
                <w:sz w:val="22"/>
                <w:szCs w:val="22"/>
              </w:rPr>
              <w:t xml:space="preserve"> (</w:t>
            </w:r>
            <w:r>
              <w:rPr>
                <w:rFonts w:ascii="Arial" w:hAnsi="Arial" w:cs="Arial"/>
                <w:sz w:val="22"/>
                <w:szCs w:val="22"/>
              </w:rPr>
              <w:t>cinquenta</w:t>
            </w:r>
            <w:r w:rsidRPr="006D532A">
              <w:rPr>
                <w:rFonts w:ascii="Arial" w:hAnsi="Arial" w:cs="Arial"/>
                <w:sz w:val="22"/>
                <w:szCs w:val="22"/>
              </w:rPr>
              <w:t>)</w:t>
            </w:r>
          </w:p>
        </w:tc>
        <w:tc>
          <w:tcPr>
            <w:tcW w:w="92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04</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Desinfetante perfumado para piso, sa</w:t>
            </w:r>
            <w:r>
              <w:rPr>
                <w:rFonts w:ascii="Arial" w:hAnsi="Arial" w:cs="Arial"/>
                <w:sz w:val="22"/>
                <w:szCs w:val="22"/>
              </w:rPr>
              <w:t>nitários e superfícies</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LITRO</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40</w:t>
            </w:r>
            <w:r w:rsidRPr="006D532A">
              <w:rPr>
                <w:rFonts w:ascii="Arial" w:hAnsi="Arial" w:cs="Arial"/>
                <w:sz w:val="22"/>
                <w:szCs w:val="22"/>
              </w:rPr>
              <w:t xml:space="preserve"> (</w:t>
            </w:r>
            <w:r>
              <w:rPr>
                <w:rFonts w:ascii="Arial" w:hAnsi="Arial" w:cs="Arial"/>
                <w:sz w:val="22"/>
                <w:szCs w:val="22"/>
              </w:rPr>
              <w:t>quarenta</w:t>
            </w:r>
            <w:r w:rsidRPr="006D532A">
              <w:rPr>
                <w:rFonts w:ascii="Arial" w:hAnsi="Arial" w:cs="Arial"/>
                <w:sz w:val="22"/>
                <w:szCs w:val="22"/>
              </w:rPr>
              <w: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05</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Esponja para limpeza dupla face</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PEÇA</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20 (vinte)</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06</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 xml:space="preserve">Flanela para limpeza na </w:t>
            </w:r>
            <w:r w:rsidRPr="00F813C0">
              <w:rPr>
                <w:rFonts w:ascii="Arial" w:hAnsi="Arial" w:cs="Arial"/>
                <w:bCs/>
                <w:sz w:val="22"/>
                <w:szCs w:val="22"/>
              </w:rPr>
              <w:t>cor branca</w:t>
            </w:r>
            <w:r>
              <w:rPr>
                <w:rFonts w:ascii="Arial" w:hAnsi="Arial" w:cs="Arial"/>
                <w:bCs/>
                <w:sz w:val="22"/>
                <w:szCs w:val="22"/>
              </w:rPr>
              <w:t>,</w:t>
            </w:r>
            <w:r w:rsidRPr="006D532A">
              <w:rPr>
                <w:rFonts w:ascii="Arial" w:hAnsi="Arial" w:cs="Arial"/>
                <w:sz w:val="22"/>
                <w:szCs w:val="22"/>
              </w:rPr>
              <w:t xml:space="preserve"> com acabamento em overloque</w:t>
            </w:r>
            <w:r>
              <w:rPr>
                <w:rFonts w:ascii="Arial" w:hAnsi="Arial" w:cs="Arial"/>
                <w:sz w:val="22"/>
                <w:szCs w:val="22"/>
              </w:rPr>
              <w:t>,</w:t>
            </w:r>
            <w:r w:rsidRPr="006D532A">
              <w:rPr>
                <w:rFonts w:ascii="Arial" w:hAnsi="Arial" w:cs="Arial"/>
                <w:sz w:val="22"/>
                <w:szCs w:val="22"/>
              </w:rPr>
              <w:t xml:space="preserve"> medindo </w:t>
            </w:r>
            <w:r>
              <w:rPr>
                <w:rFonts w:ascii="Arial" w:hAnsi="Arial" w:cs="Arial"/>
                <w:sz w:val="22"/>
                <w:szCs w:val="22"/>
              </w:rPr>
              <w:t xml:space="preserve">28 </w:t>
            </w:r>
            <w:proofErr w:type="gramStart"/>
            <w:r w:rsidRPr="006D532A">
              <w:rPr>
                <w:rFonts w:ascii="Arial" w:hAnsi="Arial" w:cs="Arial"/>
                <w:sz w:val="22"/>
                <w:szCs w:val="22"/>
              </w:rPr>
              <w:t>x</w:t>
            </w:r>
            <w:proofErr w:type="gramEnd"/>
            <w:r>
              <w:rPr>
                <w:rFonts w:ascii="Arial" w:hAnsi="Arial" w:cs="Arial"/>
                <w:sz w:val="22"/>
                <w:szCs w:val="22"/>
              </w:rPr>
              <w:t xml:space="preserve"> 58 cm</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PEÇA</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30</w:t>
            </w:r>
            <w:r w:rsidRPr="006D532A">
              <w:rPr>
                <w:rFonts w:ascii="Arial" w:hAnsi="Arial" w:cs="Arial"/>
                <w:sz w:val="22"/>
                <w:szCs w:val="22"/>
              </w:rPr>
              <w:t xml:space="preserve"> (</w:t>
            </w:r>
            <w:r>
              <w:rPr>
                <w:rFonts w:ascii="Arial" w:hAnsi="Arial" w:cs="Arial"/>
                <w:sz w:val="22"/>
                <w:szCs w:val="22"/>
              </w:rPr>
              <w:t>trinta</w:t>
            </w:r>
            <w:r w:rsidRPr="006D532A">
              <w:rPr>
                <w:rFonts w:ascii="Arial" w:hAnsi="Arial" w:cs="Arial"/>
                <w:sz w:val="22"/>
                <w:szCs w:val="22"/>
              </w:rPr>
              <w: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07</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 xml:space="preserve">Limpador instantâneo multiuso, </w:t>
            </w:r>
            <w:r w:rsidRPr="006D532A">
              <w:rPr>
                <w:rFonts w:ascii="Arial" w:hAnsi="Arial" w:cs="Arial"/>
                <w:sz w:val="22"/>
                <w:szCs w:val="22"/>
              </w:rPr>
              <w:t xml:space="preserve">embalagem </w:t>
            </w:r>
            <w:r>
              <w:rPr>
                <w:rFonts w:ascii="Arial" w:hAnsi="Arial" w:cs="Arial"/>
                <w:sz w:val="22"/>
                <w:szCs w:val="22"/>
              </w:rPr>
              <w:t>com 500 ml</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FRASCO</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2</w:t>
            </w:r>
            <w:r>
              <w:rPr>
                <w:rFonts w:ascii="Arial" w:hAnsi="Arial" w:cs="Arial"/>
                <w:sz w:val="22"/>
                <w:szCs w:val="22"/>
              </w:rPr>
              <w:t>5</w:t>
            </w:r>
            <w:r w:rsidRPr="006D532A">
              <w:rPr>
                <w:rFonts w:ascii="Arial" w:hAnsi="Arial" w:cs="Arial"/>
                <w:sz w:val="22"/>
                <w:szCs w:val="22"/>
              </w:rPr>
              <w:t xml:space="preserve"> (</w:t>
            </w:r>
            <w:r>
              <w:rPr>
                <w:rFonts w:ascii="Arial" w:hAnsi="Arial" w:cs="Arial"/>
                <w:sz w:val="22"/>
                <w:szCs w:val="22"/>
              </w:rPr>
              <w:t>vinte e cinco</w:t>
            </w:r>
            <w:r w:rsidRPr="006D532A">
              <w:rPr>
                <w:rFonts w:ascii="Arial" w:hAnsi="Arial" w:cs="Arial"/>
                <w:sz w:val="22"/>
                <w:szCs w:val="22"/>
              </w:rPr>
              <w: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08</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Lustra móveis -</w:t>
            </w:r>
            <w:r w:rsidRPr="006D532A">
              <w:rPr>
                <w:rFonts w:ascii="Arial" w:hAnsi="Arial" w:cs="Arial"/>
                <w:sz w:val="22"/>
                <w:szCs w:val="22"/>
              </w:rPr>
              <w:t xml:space="preserve"> </w:t>
            </w:r>
            <w:r>
              <w:rPr>
                <w:rFonts w:ascii="Arial" w:hAnsi="Arial" w:cs="Arial"/>
                <w:sz w:val="22"/>
                <w:szCs w:val="22"/>
              </w:rPr>
              <w:t>b</w:t>
            </w:r>
            <w:r w:rsidRPr="006D532A">
              <w:rPr>
                <w:rFonts w:ascii="Arial" w:hAnsi="Arial" w:cs="Arial"/>
                <w:sz w:val="22"/>
                <w:szCs w:val="22"/>
              </w:rPr>
              <w:t>rilho seco, lustra e perfuma, embalagem 500 ml</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FRASCO</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05</w:t>
            </w:r>
            <w:r w:rsidRPr="006D532A">
              <w:rPr>
                <w:rFonts w:ascii="Arial" w:hAnsi="Arial" w:cs="Arial"/>
                <w:sz w:val="22"/>
                <w:szCs w:val="22"/>
              </w:rPr>
              <w:t xml:space="preserve"> (</w:t>
            </w:r>
            <w:r>
              <w:rPr>
                <w:rFonts w:ascii="Arial" w:hAnsi="Arial" w:cs="Arial"/>
                <w:sz w:val="22"/>
                <w:szCs w:val="22"/>
              </w:rPr>
              <w:t>cinco</w:t>
            </w:r>
            <w:r w:rsidRPr="006D532A">
              <w:rPr>
                <w:rFonts w:ascii="Arial" w:hAnsi="Arial" w:cs="Arial"/>
                <w:sz w:val="22"/>
                <w:szCs w:val="22"/>
              </w:rPr>
              <w: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09</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Detergente líquido concentrado, neutro, biodegradável e desengordurante,</w:t>
            </w:r>
            <w:r>
              <w:rPr>
                <w:rFonts w:ascii="Arial" w:hAnsi="Arial" w:cs="Arial"/>
                <w:sz w:val="22"/>
                <w:szCs w:val="22"/>
              </w:rPr>
              <w:t xml:space="preserve"> embalagem com </w:t>
            </w:r>
            <w:r w:rsidRPr="006D532A">
              <w:rPr>
                <w:rFonts w:ascii="Arial" w:hAnsi="Arial" w:cs="Arial"/>
                <w:sz w:val="22"/>
                <w:szCs w:val="22"/>
              </w:rPr>
              <w:t>500 ml</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FRASCO</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20</w:t>
            </w:r>
            <w:r w:rsidRPr="006D532A">
              <w:rPr>
                <w:rFonts w:ascii="Arial" w:hAnsi="Arial" w:cs="Arial"/>
                <w:sz w:val="22"/>
                <w:szCs w:val="22"/>
              </w:rPr>
              <w:t xml:space="preserve"> (</w:t>
            </w:r>
            <w:r>
              <w:rPr>
                <w:rFonts w:ascii="Arial" w:hAnsi="Arial" w:cs="Arial"/>
                <w:sz w:val="22"/>
                <w:szCs w:val="22"/>
              </w:rPr>
              <w:t>vinte</w:t>
            </w:r>
            <w:r w:rsidRPr="006D532A">
              <w:rPr>
                <w:rFonts w:ascii="Arial" w:hAnsi="Arial" w:cs="Arial"/>
                <w:sz w:val="22"/>
                <w:szCs w:val="22"/>
              </w:rPr>
              <w: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10</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highlight w:val="yellow"/>
              </w:rPr>
            </w:pPr>
            <w:proofErr w:type="spellStart"/>
            <w:r>
              <w:rPr>
                <w:rFonts w:ascii="Arial" w:hAnsi="Arial" w:cs="Arial"/>
                <w:sz w:val="22"/>
                <w:szCs w:val="22"/>
              </w:rPr>
              <w:t>Desodorizador</w:t>
            </w:r>
            <w:proofErr w:type="spellEnd"/>
            <w:r>
              <w:rPr>
                <w:rFonts w:ascii="Arial" w:hAnsi="Arial" w:cs="Arial"/>
                <w:sz w:val="22"/>
                <w:szCs w:val="22"/>
              </w:rPr>
              <w:t xml:space="preserve"> de ambientes -</w:t>
            </w:r>
            <w:r w:rsidRPr="006D532A">
              <w:rPr>
                <w:rFonts w:ascii="Arial" w:hAnsi="Arial" w:cs="Arial"/>
                <w:sz w:val="22"/>
                <w:szCs w:val="22"/>
              </w:rPr>
              <w:t xml:space="preserve"> aerossol, perfume de longa duração</w:t>
            </w:r>
            <w:r>
              <w:rPr>
                <w:rFonts w:ascii="Arial" w:hAnsi="Arial" w:cs="Arial"/>
                <w:sz w:val="22"/>
                <w:szCs w:val="22"/>
              </w:rPr>
              <w:t>, frasco com 360 ml / 240 g</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FRASCO</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15</w:t>
            </w:r>
            <w:r w:rsidRPr="006D532A">
              <w:rPr>
                <w:rFonts w:ascii="Arial" w:hAnsi="Arial" w:cs="Arial"/>
                <w:sz w:val="22"/>
                <w:szCs w:val="22"/>
              </w:rPr>
              <w:t xml:space="preserve"> (</w:t>
            </w:r>
            <w:r>
              <w:rPr>
                <w:rFonts w:ascii="Arial" w:hAnsi="Arial" w:cs="Arial"/>
                <w:sz w:val="22"/>
                <w:szCs w:val="22"/>
              </w:rPr>
              <w:t>quinze</w:t>
            </w:r>
            <w:r w:rsidRPr="006D532A">
              <w:rPr>
                <w:rFonts w:ascii="Arial" w:hAnsi="Arial" w:cs="Arial"/>
                <w:sz w:val="22"/>
                <w:szCs w:val="22"/>
              </w:rPr>
              <w: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11</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highlight w:val="yellow"/>
              </w:rPr>
            </w:pPr>
            <w:r w:rsidRPr="006D532A">
              <w:rPr>
                <w:rFonts w:ascii="Arial" w:hAnsi="Arial" w:cs="Arial"/>
                <w:sz w:val="22"/>
                <w:szCs w:val="22"/>
              </w:rPr>
              <w:t>Sabonete líquido</w:t>
            </w:r>
            <w:r>
              <w:rPr>
                <w:rFonts w:ascii="Arial" w:hAnsi="Arial" w:cs="Arial"/>
                <w:sz w:val="22"/>
                <w:szCs w:val="22"/>
              </w:rPr>
              <w:t xml:space="preserve"> - pêssego </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LITRO</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30 (trinta)</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12</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Sabão de coco em</w:t>
            </w:r>
            <w:r w:rsidRPr="006D532A">
              <w:rPr>
                <w:rFonts w:ascii="Arial" w:hAnsi="Arial" w:cs="Arial"/>
                <w:sz w:val="22"/>
                <w:szCs w:val="22"/>
              </w:rPr>
              <w:t xml:space="preserve"> barra</w:t>
            </w:r>
            <w:r>
              <w:rPr>
                <w:rFonts w:ascii="Arial" w:hAnsi="Arial" w:cs="Arial"/>
                <w:sz w:val="22"/>
                <w:szCs w:val="22"/>
              </w:rPr>
              <w:t>,</w:t>
            </w:r>
            <w:r w:rsidRPr="006D532A">
              <w:rPr>
                <w:rFonts w:ascii="Arial" w:hAnsi="Arial" w:cs="Arial"/>
                <w:sz w:val="22"/>
                <w:szCs w:val="22"/>
              </w:rPr>
              <w:t xml:space="preserve"> 200 g</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PEÇA</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10 (dez)</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13</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Sabão em barra comum</w:t>
            </w:r>
            <w:r>
              <w:rPr>
                <w:rFonts w:ascii="Arial" w:hAnsi="Arial" w:cs="Arial"/>
                <w:sz w:val="22"/>
                <w:szCs w:val="22"/>
              </w:rPr>
              <w:t>,</w:t>
            </w:r>
            <w:r w:rsidRPr="006D532A">
              <w:rPr>
                <w:rFonts w:ascii="Arial" w:hAnsi="Arial" w:cs="Arial"/>
                <w:sz w:val="22"/>
                <w:szCs w:val="22"/>
              </w:rPr>
              <w:t xml:space="preserve"> 200 g</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PEÇA</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10 (dez)</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14</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Pano para limpar chão alvejado</w:t>
            </w:r>
            <w:r>
              <w:rPr>
                <w:rFonts w:ascii="Arial" w:hAnsi="Arial" w:cs="Arial"/>
                <w:sz w:val="22"/>
                <w:szCs w:val="22"/>
              </w:rPr>
              <w:t>,</w:t>
            </w:r>
            <w:r w:rsidRPr="006D532A">
              <w:rPr>
                <w:rFonts w:ascii="Arial" w:hAnsi="Arial" w:cs="Arial"/>
                <w:sz w:val="22"/>
                <w:szCs w:val="22"/>
              </w:rPr>
              <w:t xml:space="preserve"> </w:t>
            </w:r>
            <w:r>
              <w:rPr>
                <w:rFonts w:ascii="Arial" w:hAnsi="Arial" w:cs="Arial"/>
                <w:sz w:val="22"/>
                <w:szCs w:val="22"/>
              </w:rPr>
              <w:t>50</w:t>
            </w:r>
            <w:r w:rsidRPr="006D532A">
              <w:rPr>
                <w:rFonts w:ascii="Arial" w:hAnsi="Arial" w:cs="Arial"/>
                <w:sz w:val="22"/>
                <w:szCs w:val="22"/>
              </w:rPr>
              <w:t xml:space="preserve"> </w:t>
            </w:r>
            <w:proofErr w:type="gramStart"/>
            <w:r w:rsidRPr="006D532A">
              <w:rPr>
                <w:rFonts w:ascii="Arial" w:hAnsi="Arial" w:cs="Arial"/>
                <w:sz w:val="22"/>
                <w:szCs w:val="22"/>
              </w:rPr>
              <w:t>x</w:t>
            </w:r>
            <w:proofErr w:type="gramEnd"/>
            <w:r w:rsidRPr="006D532A">
              <w:rPr>
                <w:rFonts w:ascii="Arial" w:hAnsi="Arial" w:cs="Arial"/>
                <w:sz w:val="22"/>
                <w:szCs w:val="22"/>
              </w:rPr>
              <w:t xml:space="preserve"> </w:t>
            </w:r>
            <w:r>
              <w:rPr>
                <w:rFonts w:ascii="Arial" w:hAnsi="Arial" w:cs="Arial"/>
                <w:sz w:val="22"/>
                <w:szCs w:val="22"/>
              </w:rPr>
              <w:t>80 cm, 132</w:t>
            </w:r>
            <w:r w:rsidRPr="006D532A">
              <w:rPr>
                <w:rFonts w:ascii="Arial" w:hAnsi="Arial" w:cs="Arial"/>
                <w:sz w:val="22"/>
                <w:szCs w:val="22"/>
              </w:rPr>
              <w:t xml:space="preserve"> g</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PEÇA</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20</w:t>
            </w:r>
            <w:r w:rsidRPr="006D532A">
              <w:rPr>
                <w:rFonts w:ascii="Arial" w:hAnsi="Arial" w:cs="Arial"/>
                <w:sz w:val="22"/>
                <w:szCs w:val="22"/>
              </w:rPr>
              <w:t xml:space="preserve"> (</w:t>
            </w:r>
            <w:r>
              <w:rPr>
                <w:rFonts w:ascii="Arial" w:hAnsi="Arial" w:cs="Arial"/>
                <w:sz w:val="22"/>
                <w:szCs w:val="22"/>
              </w:rPr>
              <w:t>vinte</w:t>
            </w:r>
            <w:r w:rsidRPr="006D532A">
              <w:rPr>
                <w:rFonts w:ascii="Arial" w:hAnsi="Arial" w:cs="Arial"/>
                <w:sz w:val="22"/>
                <w:szCs w:val="22"/>
              </w:rPr>
              <w: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15</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Saco plástico para lixo preto</w:t>
            </w:r>
            <w:r>
              <w:rPr>
                <w:rFonts w:ascii="Arial" w:hAnsi="Arial" w:cs="Arial"/>
                <w:sz w:val="22"/>
                <w:szCs w:val="22"/>
              </w:rPr>
              <w:t>,</w:t>
            </w:r>
            <w:r w:rsidRPr="006D532A">
              <w:rPr>
                <w:rFonts w:ascii="Arial" w:hAnsi="Arial" w:cs="Arial"/>
                <w:sz w:val="22"/>
                <w:szCs w:val="22"/>
              </w:rPr>
              <w:t xml:space="preserve"> </w:t>
            </w:r>
            <w:r w:rsidRPr="00706403">
              <w:rPr>
                <w:rFonts w:ascii="Arial" w:hAnsi="Arial" w:cs="Arial"/>
                <w:b/>
                <w:sz w:val="22"/>
                <w:szCs w:val="22"/>
                <w:u w:val="single"/>
              </w:rPr>
              <w:t>reforçado</w:t>
            </w:r>
            <w:r w:rsidRPr="006D532A">
              <w:rPr>
                <w:rFonts w:ascii="Arial" w:hAnsi="Arial" w:cs="Arial"/>
                <w:sz w:val="22"/>
                <w:szCs w:val="22"/>
              </w:rPr>
              <w:t xml:space="preserve"> (100 litros)</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UN</w:t>
            </w:r>
            <w:r>
              <w:rPr>
                <w:rFonts w:ascii="Arial" w:hAnsi="Arial" w:cs="Arial"/>
                <w:sz w:val="22"/>
                <w:szCs w:val="22"/>
              </w:rPr>
              <w:t>IDADE</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450 (quatrocentos e cinquenta)</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16</w:t>
            </w:r>
          </w:p>
        </w:tc>
        <w:tc>
          <w:tcPr>
            <w:tcW w:w="5146"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Saco plástico para lixo azul (20 litros)</w:t>
            </w:r>
          </w:p>
        </w:tc>
        <w:tc>
          <w:tcPr>
            <w:tcW w:w="1134"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UN</w:t>
            </w:r>
            <w:r>
              <w:rPr>
                <w:rFonts w:ascii="Arial" w:hAnsi="Arial" w:cs="Arial"/>
                <w:sz w:val="22"/>
                <w:szCs w:val="22"/>
              </w:rPr>
              <w:t>IDADE</w:t>
            </w:r>
          </w:p>
        </w:tc>
        <w:tc>
          <w:tcPr>
            <w:tcW w:w="1907"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400 (quatrocentos)</w:t>
            </w:r>
          </w:p>
        </w:tc>
        <w:tc>
          <w:tcPr>
            <w:tcW w:w="92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17</w:t>
            </w:r>
          </w:p>
        </w:tc>
        <w:tc>
          <w:tcPr>
            <w:tcW w:w="5146"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Saco plástico para lixo preto (20 litros)</w:t>
            </w:r>
          </w:p>
        </w:tc>
        <w:tc>
          <w:tcPr>
            <w:tcW w:w="1134"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UN</w:t>
            </w:r>
            <w:r>
              <w:rPr>
                <w:rFonts w:ascii="Arial" w:hAnsi="Arial" w:cs="Arial"/>
                <w:sz w:val="22"/>
                <w:szCs w:val="22"/>
              </w:rPr>
              <w:t>IDADE</w:t>
            </w:r>
          </w:p>
        </w:tc>
        <w:tc>
          <w:tcPr>
            <w:tcW w:w="1907" w:type="dxa"/>
            <w:tcBorders>
              <w:top w:val="single" w:sz="4" w:space="0" w:color="000000"/>
              <w:lef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200 (duzentos)</w:t>
            </w:r>
          </w:p>
        </w:tc>
        <w:tc>
          <w:tcPr>
            <w:tcW w:w="92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759"/>
        </w:trPr>
        <w:tc>
          <w:tcPr>
            <w:tcW w:w="66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C765FB" w:rsidRDefault="005F0CD3" w:rsidP="007B4295">
            <w:pPr>
              <w:pStyle w:val="Standard"/>
              <w:snapToGrid w:val="0"/>
              <w:jc w:val="center"/>
              <w:rPr>
                <w:rFonts w:ascii="Arial" w:hAnsi="Arial" w:cs="Arial"/>
                <w:sz w:val="22"/>
                <w:szCs w:val="22"/>
              </w:rPr>
            </w:pPr>
            <w:r w:rsidRPr="00C765FB">
              <w:rPr>
                <w:rFonts w:ascii="Arial" w:hAnsi="Arial" w:cs="Arial"/>
                <w:sz w:val="22"/>
                <w:szCs w:val="22"/>
              </w:rPr>
              <w:t>18</w:t>
            </w:r>
          </w:p>
        </w:tc>
        <w:tc>
          <w:tcPr>
            <w:tcW w:w="51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Saco plástico para lixo azul</w:t>
            </w:r>
            <w:r>
              <w:rPr>
                <w:rFonts w:ascii="Arial" w:hAnsi="Arial" w:cs="Arial"/>
                <w:sz w:val="22"/>
                <w:szCs w:val="22"/>
              </w:rPr>
              <w:t>,</w:t>
            </w:r>
            <w:r w:rsidRPr="006D532A">
              <w:rPr>
                <w:rFonts w:ascii="Arial" w:hAnsi="Arial" w:cs="Arial"/>
                <w:sz w:val="22"/>
                <w:szCs w:val="22"/>
              </w:rPr>
              <w:t xml:space="preserve"> </w:t>
            </w:r>
            <w:r w:rsidRPr="00706403">
              <w:rPr>
                <w:rFonts w:ascii="Arial" w:hAnsi="Arial" w:cs="Arial"/>
                <w:b/>
                <w:sz w:val="22"/>
                <w:szCs w:val="22"/>
                <w:u w:val="single"/>
              </w:rPr>
              <w:t>reforçado</w:t>
            </w:r>
            <w:r w:rsidRPr="006D532A">
              <w:rPr>
                <w:rFonts w:ascii="Arial" w:hAnsi="Arial" w:cs="Arial"/>
                <w:sz w:val="22"/>
                <w:szCs w:val="22"/>
              </w:rPr>
              <w:t xml:space="preserve"> (100 litros)</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UN</w:t>
            </w:r>
            <w:r>
              <w:rPr>
                <w:rFonts w:ascii="Arial" w:hAnsi="Arial" w:cs="Arial"/>
                <w:sz w:val="22"/>
                <w:szCs w:val="22"/>
              </w:rPr>
              <w:t>IDADE</w:t>
            </w:r>
          </w:p>
        </w:tc>
        <w:tc>
          <w:tcPr>
            <w:tcW w:w="19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200 (duzentos)</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p>
        </w:tc>
      </w:tr>
      <w:tr w:rsidR="005F0CD3" w:rsidRPr="00C061EF" w:rsidTr="00E00523">
        <w:trPr>
          <w:trHeight w:val="455"/>
        </w:trPr>
        <w:tc>
          <w:tcPr>
            <w:tcW w:w="8853" w:type="dxa"/>
            <w:gridSpan w:val="4"/>
            <w:tcBorders>
              <w:top w:val="single" w:sz="4" w:space="0" w:color="000000"/>
              <w:left w:val="single" w:sz="4" w:space="0" w:color="000000"/>
              <w:bottom w:val="single" w:sz="8"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right"/>
              <w:rPr>
                <w:rFonts w:ascii="Arial" w:hAnsi="Arial" w:cs="Arial"/>
                <w:sz w:val="22"/>
                <w:szCs w:val="22"/>
              </w:rPr>
            </w:pPr>
            <w:r w:rsidRPr="006D532A">
              <w:rPr>
                <w:rFonts w:ascii="Arial" w:hAnsi="Arial" w:cs="Arial"/>
                <w:b/>
                <w:sz w:val="22"/>
                <w:szCs w:val="22"/>
              </w:rPr>
              <w:t>VALOR TOTAL</w:t>
            </w:r>
          </w:p>
        </w:tc>
        <w:tc>
          <w:tcPr>
            <w:tcW w:w="923" w:type="dxa"/>
            <w:tcBorders>
              <w:top w:val="single" w:sz="4" w:space="0" w:color="000000"/>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rPr>
                <w:rFonts w:ascii="Arial" w:hAnsi="Arial" w:cs="Arial"/>
                <w:b/>
                <w:sz w:val="22"/>
                <w:szCs w:val="22"/>
              </w:rPr>
            </w:pPr>
          </w:p>
        </w:tc>
      </w:tr>
    </w:tbl>
    <w:p w:rsidR="005F0CD3" w:rsidRDefault="005F0CD3" w:rsidP="005F0CD3">
      <w:pPr>
        <w:pStyle w:val="Standard"/>
        <w:rPr>
          <w:rFonts w:ascii="Verdana" w:hAnsi="Verdana" w:cs="Arial"/>
          <w:b/>
          <w:sz w:val="20"/>
          <w:szCs w:val="20"/>
        </w:rPr>
      </w:pPr>
    </w:p>
    <w:p w:rsidR="005F0CD3" w:rsidRPr="006D532A" w:rsidRDefault="005F0CD3" w:rsidP="005F0CD3">
      <w:pPr>
        <w:pStyle w:val="SubttulodoAnexo"/>
        <w:shd w:val="clear" w:color="auto" w:fill="C0C0C0"/>
        <w:tabs>
          <w:tab w:val="center" w:pos="4535"/>
        </w:tabs>
        <w:spacing w:before="0" w:after="0"/>
        <w:jc w:val="left"/>
        <w:rPr>
          <w:rFonts w:ascii="Arial" w:hAnsi="Arial" w:cs="Arial"/>
          <w:sz w:val="22"/>
          <w:szCs w:val="22"/>
        </w:rPr>
      </w:pPr>
      <w:r>
        <w:rPr>
          <w:rFonts w:ascii="Arial" w:hAnsi="Arial" w:cs="Arial"/>
          <w:sz w:val="22"/>
          <w:szCs w:val="22"/>
        </w:rPr>
        <w:tab/>
      </w:r>
      <w:r w:rsidRPr="006D532A">
        <w:rPr>
          <w:rFonts w:ascii="Arial" w:hAnsi="Arial" w:cs="Arial"/>
          <w:sz w:val="22"/>
          <w:szCs w:val="22"/>
        </w:rPr>
        <w:t>RELAÇÃO DOS MATERIAIS DE CONSUMO/TRIMESTRAL</w:t>
      </w:r>
    </w:p>
    <w:p w:rsidR="005F0CD3" w:rsidRPr="00C061EF" w:rsidRDefault="005F0CD3" w:rsidP="005F0CD3">
      <w:pPr>
        <w:pStyle w:val="Standard"/>
        <w:rPr>
          <w:rFonts w:ascii="Verdana" w:hAnsi="Verdana" w:cs="Arial"/>
          <w:b/>
          <w:sz w:val="20"/>
          <w:szCs w:val="20"/>
        </w:rPr>
      </w:pPr>
    </w:p>
    <w:tbl>
      <w:tblPr>
        <w:tblW w:w="0" w:type="auto"/>
        <w:tblInd w:w="-5" w:type="dxa"/>
        <w:tblCellMar>
          <w:top w:w="11" w:type="dxa"/>
          <w:left w:w="10" w:type="dxa"/>
          <w:bottom w:w="11" w:type="dxa"/>
          <w:right w:w="10" w:type="dxa"/>
        </w:tblCellMar>
        <w:tblLook w:val="0000" w:firstRow="0" w:lastRow="0" w:firstColumn="0" w:lastColumn="0" w:noHBand="0" w:noVBand="0"/>
      </w:tblPr>
      <w:tblGrid>
        <w:gridCol w:w="709"/>
        <w:gridCol w:w="5797"/>
        <w:gridCol w:w="740"/>
        <w:gridCol w:w="1607"/>
        <w:gridCol w:w="923"/>
      </w:tblGrid>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b/>
                <w:sz w:val="22"/>
                <w:szCs w:val="22"/>
              </w:rPr>
            </w:pPr>
            <w:r w:rsidRPr="006D532A">
              <w:rPr>
                <w:rFonts w:ascii="Arial" w:hAnsi="Arial" w:cs="Arial"/>
                <w:b/>
                <w:sz w:val="22"/>
                <w:szCs w:val="22"/>
              </w:rPr>
              <w:t>ITEM</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b/>
                <w:sz w:val="22"/>
                <w:szCs w:val="22"/>
              </w:rPr>
            </w:pPr>
            <w:r w:rsidRPr="006D532A">
              <w:rPr>
                <w:rFonts w:ascii="Arial" w:hAnsi="Arial" w:cs="Arial"/>
                <w:b/>
                <w:sz w:val="22"/>
                <w:szCs w:val="22"/>
              </w:rPr>
              <w:t>DESCRIÇÃO</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b/>
                <w:sz w:val="22"/>
                <w:szCs w:val="22"/>
              </w:rPr>
            </w:pPr>
            <w:r w:rsidRPr="006D532A">
              <w:rPr>
                <w:rFonts w:ascii="Arial" w:hAnsi="Arial" w:cs="Arial"/>
                <w:b/>
                <w:sz w:val="22"/>
                <w:szCs w:val="22"/>
              </w:rPr>
              <w:t>UNID</w:t>
            </w:r>
            <w:r>
              <w:rPr>
                <w:rFonts w:ascii="Arial" w:hAnsi="Arial" w:cs="Arial"/>
                <w:b/>
                <w:sz w:val="22"/>
                <w:szCs w:val="22"/>
              </w:rPr>
              <w:t>.</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b/>
                <w:sz w:val="22"/>
                <w:szCs w:val="22"/>
              </w:rPr>
            </w:pPr>
            <w:r w:rsidRPr="006D532A">
              <w:rPr>
                <w:rFonts w:ascii="Arial" w:hAnsi="Arial" w:cs="Arial"/>
                <w:b/>
                <w:sz w:val="22"/>
                <w:szCs w:val="22"/>
              </w:rPr>
              <w:t>QUANTIDADE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b/>
                <w:sz w:val="22"/>
                <w:szCs w:val="22"/>
              </w:rPr>
            </w:pPr>
            <w:r w:rsidRPr="006D532A">
              <w:rPr>
                <w:rFonts w:ascii="Arial" w:hAnsi="Arial" w:cs="Arial"/>
                <w:b/>
                <w:sz w:val="22"/>
                <w:szCs w:val="22"/>
              </w:rPr>
              <w:t>PREÇO</w:t>
            </w: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01</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Pá para lixo galvanizada, resistente, com cabo longo de madeira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w:t>
            </w:r>
            <w:r>
              <w:rPr>
                <w:rFonts w:ascii="Arial" w:hAnsi="Arial" w:cs="Arial"/>
                <w:sz w:val="22"/>
                <w:szCs w:val="22"/>
              </w:rPr>
              <w:t>6</w:t>
            </w:r>
            <w:r w:rsidRPr="006D532A">
              <w:rPr>
                <w:rFonts w:ascii="Arial" w:hAnsi="Arial" w:cs="Arial"/>
                <w:sz w:val="22"/>
                <w:szCs w:val="22"/>
              </w:rPr>
              <w:t xml:space="preserve"> (</w:t>
            </w:r>
            <w:r>
              <w:rPr>
                <w:rFonts w:ascii="Arial" w:hAnsi="Arial" w:cs="Arial"/>
                <w:sz w:val="22"/>
                <w:szCs w:val="22"/>
              </w:rPr>
              <w:t>seis</w:t>
            </w:r>
            <w:r w:rsidRPr="006D532A">
              <w:rPr>
                <w:rFonts w:ascii="Arial" w:hAnsi="Arial" w:cs="Arial"/>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02</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Escova sanitária com cavanhaque e suporte</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10 (dez)</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03</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 xml:space="preserve">Balde </w:t>
            </w:r>
            <w:r>
              <w:rPr>
                <w:rFonts w:ascii="Arial" w:hAnsi="Arial" w:cs="Arial"/>
                <w:sz w:val="22"/>
                <w:szCs w:val="22"/>
              </w:rPr>
              <w:t xml:space="preserve">em </w:t>
            </w:r>
            <w:r w:rsidRPr="006D532A">
              <w:rPr>
                <w:rFonts w:ascii="Arial" w:hAnsi="Arial" w:cs="Arial"/>
                <w:sz w:val="22"/>
                <w:szCs w:val="22"/>
              </w:rPr>
              <w:t>plástico reforçado</w:t>
            </w:r>
            <w:r>
              <w:rPr>
                <w:rFonts w:ascii="Arial" w:hAnsi="Arial" w:cs="Arial"/>
                <w:sz w:val="22"/>
                <w:szCs w:val="22"/>
              </w:rPr>
              <w:t>,</w:t>
            </w:r>
            <w:r w:rsidRPr="006D532A">
              <w:rPr>
                <w:rFonts w:ascii="Arial" w:hAnsi="Arial" w:cs="Arial"/>
                <w:sz w:val="22"/>
                <w:szCs w:val="22"/>
              </w:rPr>
              <w:t xml:space="preserve"> com alça de arame</w:t>
            </w:r>
            <w:r>
              <w:rPr>
                <w:rFonts w:ascii="Arial" w:hAnsi="Arial" w:cs="Arial"/>
                <w:sz w:val="22"/>
                <w:szCs w:val="22"/>
              </w:rPr>
              <w:t xml:space="preserve">, </w:t>
            </w:r>
            <w:r w:rsidRPr="006D532A">
              <w:rPr>
                <w:rFonts w:ascii="Arial" w:hAnsi="Arial" w:cs="Arial"/>
                <w:sz w:val="22"/>
                <w:szCs w:val="22"/>
              </w:rPr>
              <w:t>15 litros</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w:t>
            </w:r>
            <w:r>
              <w:rPr>
                <w:rFonts w:ascii="Arial" w:hAnsi="Arial" w:cs="Arial"/>
                <w:sz w:val="22"/>
                <w:szCs w:val="22"/>
              </w:rPr>
              <w:t>6</w:t>
            </w:r>
            <w:r w:rsidRPr="006D532A">
              <w:rPr>
                <w:rFonts w:ascii="Arial" w:hAnsi="Arial" w:cs="Arial"/>
                <w:sz w:val="22"/>
                <w:szCs w:val="22"/>
              </w:rPr>
              <w:t xml:space="preserve"> (</w:t>
            </w:r>
            <w:r>
              <w:rPr>
                <w:rFonts w:ascii="Arial" w:hAnsi="Arial" w:cs="Arial"/>
                <w:sz w:val="22"/>
                <w:szCs w:val="22"/>
              </w:rPr>
              <w:t>seis</w:t>
            </w:r>
            <w:r w:rsidRPr="006D532A">
              <w:rPr>
                <w:rFonts w:ascii="Arial" w:hAnsi="Arial" w:cs="Arial"/>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04</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Rodo em alum</w:t>
            </w:r>
            <w:r>
              <w:rPr>
                <w:rFonts w:ascii="Arial" w:hAnsi="Arial" w:cs="Arial"/>
                <w:sz w:val="22"/>
                <w:szCs w:val="22"/>
              </w:rPr>
              <w:t>ínio com cabo - 60 cm</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w:t>
            </w:r>
            <w:r>
              <w:rPr>
                <w:rFonts w:ascii="Arial" w:hAnsi="Arial" w:cs="Arial"/>
                <w:sz w:val="22"/>
                <w:szCs w:val="22"/>
              </w:rPr>
              <w:t>3</w:t>
            </w:r>
            <w:r w:rsidRPr="006D532A">
              <w:rPr>
                <w:rFonts w:ascii="Arial" w:hAnsi="Arial" w:cs="Arial"/>
                <w:sz w:val="22"/>
                <w:szCs w:val="22"/>
              </w:rPr>
              <w:t xml:space="preserve"> (</w:t>
            </w:r>
            <w:r>
              <w:rPr>
                <w:rFonts w:ascii="Arial" w:hAnsi="Arial" w:cs="Arial"/>
                <w:sz w:val="22"/>
                <w:szCs w:val="22"/>
              </w:rPr>
              <w:t>três</w:t>
            </w:r>
            <w:r w:rsidRPr="006D532A">
              <w:rPr>
                <w:rFonts w:ascii="Arial" w:hAnsi="Arial" w:cs="Arial"/>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05</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Rodo em alumínio com cabo - 40 cm</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03</w:t>
            </w:r>
            <w:r w:rsidRPr="006D532A">
              <w:rPr>
                <w:rFonts w:ascii="Arial" w:hAnsi="Arial" w:cs="Arial"/>
                <w:sz w:val="22"/>
                <w:szCs w:val="22"/>
              </w:rPr>
              <w:t xml:space="preserve"> (</w:t>
            </w:r>
            <w:r>
              <w:rPr>
                <w:rFonts w:ascii="Arial" w:hAnsi="Arial" w:cs="Arial"/>
                <w:sz w:val="22"/>
                <w:szCs w:val="22"/>
              </w:rPr>
              <w:t>três</w:t>
            </w:r>
            <w:r w:rsidRPr="006D532A">
              <w:rPr>
                <w:rFonts w:ascii="Arial" w:hAnsi="Arial" w:cs="Arial"/>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6C5AA7"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6C5AA7" w:rsidRDefault="006C5AA7" w:rsidP="006C5AA7">
            <w:pPr>
              <w:pStyle w:val="Standard"/>
              <w:snapToGrid w:val="0"/>
              <w:jc w:val="center"/>
              <w:rPr>
                <w:rFonts w:ascii="Arial" w:hAnsi="Arial" w:cs="Arial"/>
                <w:sz w:val="22"/>
                <w:szCs w:val="22"/>
              </w:rPr>
            </w:pPr>
            <w:r>
              <w:rPr>
                <w:rFonts w:ascii="Arial" w:hAnsi="Arial" w:cs="Arial"/>
                <w:sz w:val="22"/>
                <w:szCs w:val="22"/>
              </w:rPr>
              <w:t>06</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6C5AA7" w:rsidRDefault="006C5AA7" w:rsidP="006C5AA7">
            <w:pPr>
              <w:pStyle w:val="Standard"/>
              <w:snapToGrid w:val="0"/>
              <w:jc w:val="both"/>
              <w:rPr>
                <w:rFonts w:ascii="Arial" w:hAnsi="Arial" w:cs="Arial"/>
                <w:sz w:val="22"/>
                <w:szCs w:val="22"/>
              </w:rPr>
            </w:pPr>
            <w:r>
              <w:rPr>
                <w:rFonts w:ascii="Arial" w:hAnsi="Arial" w:cs="Arial"/>
                <w:sz w:val="22"/>
                <w:szCs w:val="22"/>
              </w:rPr>
              <w:t xml:space="preserve">Rodo limpa vidros (limpa e seca), com cabo extensível </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6C5AA7" w:rsidRDefault="006C5AA7" w:rsidP="006C5AA7">
            <w:pPr>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6C5AA7" w:rsidRDefault="006C5AA7" w:rsidP="006C5AA7">
            <w:pPr>
              <w:pStyle w:val="Standard"/>
              <w:snapToGrid w:val="0"/>
              <w:jc w:val="center"/>
              <w:rPr>
                <w:rFonts w:ascii="Arial" w:hAnsi="Arial" w:cs="Arial"/>
                <w:sz w:val="22"/>
                <w:szCs w:val="22"/>
              </w:rPr>
            </w:pPr>
            <w:r>
              <w:rPr>
                <w:rFonts w:ascii="Arial" w:hAnsi="Arial" w:cs="Arial"/>
                <w:sz w:val="22"/>
                <w:szCs w:val="22"/>
              </w:rPr>
              <w:t>01 (um)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5AA7" w:rsidRPr="006D532A" w:rsidRDefault="006C5AA7" w:rsidP="006C5AA7">
            <w:pPr>
              <w:pStyle w:val="Standard"/>
              <w:snapToGrid w:val="0"/>
              <w:jc w:val="both"/>
              <w:rPr>
                <w:rFonts w:ascii="Arial" w:hAnsi="Arial" w:cs="Arial"/>
                <w:sz w:val="22"/>
                <w:szCs w:val="22"/>
              </w:rPr>
            </w:pP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6C5AA7" w:rsidP="007B4295">
            <w:pPr>
              <w:pStyle w:val="Standard"/>
              <w:snapToGrid w:val="0"/>
              <w:jc w:val="center"/>
              <w:rPr>
                <w:rFonts w:ascii="Arial" w:hAnsi="Arial" w:cs="Arial"/>
                <w:sz w:val="22"/>
                <w:szCs w:val="22"/>
              </w:rPr>
            </w:pPr>
            <w:r>
              <w:rPr>
                <w:rFonts w:ascii="Arial" w:hAnsi="Arial" w:cs="Arial"/>
                <w:sz w:val="22"/>
                <w:szCs w:val="22"/>
              </w:rPr>
              <w:t>07</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Luva em borracha para limpeza nos tamanhos P/M/G, sendo 10 pares de cada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30</w:t>
            </w:r>
            <w:r w:rsidRPr="006D532A">
              <w:rPr>
                <w:rFonts w:ascii="Arial" w:hAnsi="Arial" w:cs="Arial"/>
                <w:sz w:val="22"/>
                <w:szCs w:val="22"/>
              </w:rPr>
              <w:t xml:space="preserve"> (</w:t>
            </w:r>
            <w:r>
              <w:rPr>
                <w:rFonts w:ascii="Arial" w:hAnsi="Arial" w:cs="Arial"/>
                <w:sz w:val="22"/>
                <w:szCs w:val="22"/>
              </w:rPr>
              <w:t>trinta</w:t>
            </w:r>
            <w:r w:rsidRPr="006D532A">
              <w:rPr>
                <w:rFonts w:ascii="Arial" w:hAnsi="Arial" w:cs="Arial"/>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w:t>
            </w:r>
            <w:r w:rsidR="006C5AA7">
              <w:rPr>
                <w:rFonts w:ascii="Arial" w:hAnsi="Arial" w:cs="Arial"/>
                <w:sz w:val="22"/>
                <w:szCs w:val="22"/>
              </w:rPr>
              <w:t>8</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Vassoura piaçava nº 4 resistente</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06</w:t>
            </w:r>
            <w:r w:rsidRPr="006D532A">
              <w:rPr>
                <w:rFonts w:ascii="Arial" w:hAnsi="Arial" w:cs="Arial"/>
                <w:sz w:val="22"/>
                <w:szCs w:val="22"/>
              </w:rPr>
              <w:t xml:space="preserve"> (</w:t>
            </w:r>
            <w:r>
              <w:rPr>
                <w:rFonts w:ascii="Arial" w:hAnsi="Arial" w:cs="Arial"/>
                <w:sz w:val="22"/>
                <w:szCs w:val="22"/>
              </w:rPr>
              <w:t>seis</w:t>
            </w:r>
            <w:r w:rsidRPr="006D532A">
              <w:rPr>
                <w:rFonts w:ascii="Arial" w:hAnsi="Arial" w:cs="Arial"/>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w:t>
            </w:r>
            <w:r w:rsidR="006C5AA7">
              <w:rPr>
                <w:rFonts w:ascii="Arial" w:hAnsi="Arial" w:cs="Arial"/>
                <w:sz w:val="22"/>
                <w:szCs w:val="22"/>
              </w:rPr>
              <w:t>9</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Vassoura limpa teto com cabo</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01</w:t>
            </w:r>
            <w:r w:rsidRPr="006D532A">
              <w:rPr>
                <w:rFonts w:ascii="Arial" w:hAnsi="Arial" w:cs="Arial"/>
                <w:sz w:val="22"/>
                <w:szCs w:val="22"/>
              </w:rPr>
              <w:t xml:space="preserve"> (</w:t>
            </w:r>
            <w:r>
              <w:rPr>
                <w:rFonts w:ascii="Arial" w:hAnsi="Arial" w:cs="Arial"/>
                <w:sz w:val="22"/>
                <w:szCs w:val="22"/>
              </w:rPr>
              <w:t>um</w:t>
            </w:r>
            <w:r w:rsidRPr="006D532A">
              <w:rPr>
                <w:rFonts w:ascii="Arial" w:hAnsi="Arial" w:cs="Arial"/>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6C5AA7" w:rsidP="007B4295">
            <w:pPr>
              <w:pStyle w:val="Standard"/>
              <w:snapToGrid w:val="0"/>
              <w:jc w:val="center"/>
              <w:rPr>
                <w:rFonts w:ascii="Arial" w:hAnsi="Arial" w:cs="Arial"/>
                <w:sz w:val="22"/>
                <w:szCs w:val="22"/>
              </w:rPr>
            </w:pPr>
            <w:r>
              <w:rPr>
                <w:rFonts w:ascii="Arial" w:hAnsi="Arial" w:cs="Arial"/>
                <w:sz w:val="22"/>
                <w:szCs w:val="22"/>
              </w:rPr>
              <w:t>10</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Vassoura de pelo animal 60 cm (tipo gari)</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02</w:t>
            </w:r>
            <w:r w:rsidRPr="006D532A">
              <w:rPr>
                <w:rFonts w:ascii="Arial" w:hAnsi="Arial" w:cs="Arial"/>
                <w:sz w:val="22"/>
                <w:szCs w:val="22"/>
              </w:rPr>
              <w:t xml:space="preserve"> (</w:t>
            </w:r>
            <w:r>
              <w:rPr>
                <w:rFonts w:ascii="Arial" w:hAnsi="Arial" w:cs="Arial"/>
                <w:sz w:val="22"/>
                <w:szCs w:val="22"/>
              </w:rPr>
              <w:t>dois</w:t>
            </w:r>
            <w:r w:rsidRPr="006D532A">
              <w:rPr>
                <w:rFonts w:ascii="Arial" w:hAnsi="Arial" w:cs="Arial"/>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6C5AA7" w:rsidP="007B4295">
            <w:pPr>
              <w:pStyle w:val="Standard"/>
              <w:snapToGrid w:val="0"/>
              <w:jc w:val="center"/>
              <w:rPr>
                <w:rFonts w:ascii="Arial" w:hAnsi="Arial" w:cs="Arial"/>
                <w:sz w:val="22"/>
                <w:szCs w:val="22"/>
              </w:rPr>
            </w:pPr>
            <w:r>
              <w:rPr>
                <w:rFonts w:ascii="Arial" w:hAnsi="Arial" w:cs="Arial"/>
                <w:sz w:val="22"/>
                <w:szCs w:val="22"/>
              </w:rPr>
              <w:t>11</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sidRPr="006D532A">
              <w:rPr>
                <w:rFonts w:ascii="Arial" w:hAnsi="Arial" w:cs="Arial"/>
                <w:sz w:val="22"/>
                <w:szCs w:val="22"/>
              </w:rPr>
              <w:t>Escova para la</w:t>
            </w:r>
            <w:r>
              <w:rPr>
                <w:rFonts w:ascii="Arial" w:hAnsi="Arial" w:cs="Arial"/>
                <w:sz w:val="22"/>
                <w:szCs w:val="22"/>
              </w:rPr>
              <w:t>var garrafa térmica aprox. 38 cm</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03</w:t>
            </w:r>
            <w:r w:rsidRPr="006D532A">
              <w:rPr>
                <w:rFonts w:ascii="Arial" w:hAnsi="Arial" w:cs="Arial"/>
                <w:sz w:val="22"/>
                <w:szCs w:val="22"/>
              </w:rPr>
              <w:t xml:space="preserve"> (</w:t>
            </w:r>
            <w:r>
              <w:rPr>
                <w:rFonts w:ascii="Arial" w:hAnsi="Arial" w:cs="Arial"/>
                <w:sz w:val="22"/>
                <w:szCs w:val="22"/>
              </w:rPr>
              <w:t>três</w:t>
            </w:r>
            <w:r w:rsidRPr="006D532A">
              <w:rPr>
                <w:rFonts w:ascii="Arial" w:hAnsi="Arial" w:cs="Arial"/>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6C5AA7" w:rsidP="007B4295">
            <w:pPr>
              <w:pStyle w:val="Standard"/>
              <w:snapToGrid w:val="0"/>
              <w:jc w:val="center"/>
              <w:rPr>
                <w:rFonts w:ascii="Arial" w:hAnsi="Arial" w:cs="Arial"/>
                <w:sz w:val="22"/>
                <w:szCs w:val="22"/>
              </w:rPr>
            </w:pPr>
            <w:r>
              <w:rPr>
                <w:rFonts w:ascii="Arial" w:hAnsi="Arial" w:cs="Arial"/>
                <w:sz w:val="22"/>
                <w:szCs w:val="22"/>
              </w:rPr>
              <w:t>12</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r>
              <w:rPr>
                <w:rFonts w:ascii="Arial" w:hAnsi="Arial" w:cs="Arial"/>
                <w:sz w:val="22"/>
                <w:szCs w:val="22"/>
              </w:rPr>
              <w:t xml:space="preserve">Pano de prato, 45 </w:t>
            </w:r>
            <w:proofErr w:type="gramStart"/>
            <w:r>
              <w:rPr>
                <w:rFonts w:ascii="Arial" w:hAnsi="Arial" w:cs="Arial"/>
                <w:sz w:val="22"/>
                <w:szCs w:val="22"/>
              </w:rPr>
              <w:t>x</w:t>
            </w:r>
            <w:proofErr w:type="gramEnd"/>
            <w:r>
              <w:rPr>
                <w:rFonts w:ascii="Arial" w:hAnsi="Arial" w:cs="Arial"/>
                <w:sz w:val="22"/>
                <w:szCs w:val="22"/>
              </w:rPr>
              <w:t xml:space="preserve"> 75 cm, </w:t>
            </w:r>
            <w:r w:rsidRPr="006D532A">
              <w:rPr>
                <w:rFonts w:ascii="Arial" w:hAnsi="Arial" w:cs="Arial"/>
                <w:sz w:val="22"/>
                <w:szCs w:val="22"/>
              </w:rPr>
              <w:t>100% algodão</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Default="005F0CD3" w:rsidP="007B4295">
            <w:pPr>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Default="005F0CD3" w:rsidP="007B4295">
            <w:pPr>
              <w:pStyle w:val="Standard"/>
              <w:snapToGrid w:val="0"/>
              <w:jc w:val="center"/>
              <w:rPr>
                <w:rFonts w:ascii="Arial" w:hAnsi="Arial" w:cs="Arial"/>
                <w:sz w:val="22"/>
                <w:szCs w:val="22"/>
              </w:rPr>
            </w:pPr>
            <w:r>
              <w:rPr>
                <w:rFonts w:ascii="Arial" w:hAnsi="Arial" w:cs="Arial"/>
                <w:sz w:val="22"/>
                <w:szCs w:val="22"/>
              </w:rPr>
              <w:t>06 (seis)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5F0CD3"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Default="006C5AA7" w:rsidP="007B4295">
            <w:pPr>
              <w:pStyle w:val="Standard"/>
              <w:snapToGrid w:val="0"/>
              <w:jc w:val="center"/>
              <w:rPr>
                <w:rFonts w:ascii="Arial" w:hAnsi="Arial" w:cs="Arial"/>
                <w:sz w:val="22"/>
                <w:szCs w:val="22"/>
              </w:rPr>
            </w:pPr>
            <w:r>
              <w:rPr>
                <w:rFonts w:ascii="Arial" w:hAnsi="Arial" w:cs="Arial"/>
                <w:sz w:val="22"/>
                <w:szCs w:val="22"/>
              </w:rPr>
              <w:t>13</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Default="005F0CD3" w:rsidP="007B4295">
            <w:pPr>
              <w:pStyle w:val="Standard"/>
              <w:snapToGrid w:val="0"/>
              <w:jc w:val="both"/>
              <w:rPr>
                <w:rFonts w:ascii="Arial" w:hAnsi="Arial" w:cs="Arial"/>
                <w:sz w:val="22"/>
                <w:szCs w:val="22"/>
              </w:rPr>
            </w:pPr>
            <w:proofErr w:type="spellStart"/>
            <w:r>
              <w:rPr>
                <w:rFonts w:ascii="Arial" w:hAnsi="Arial" w:cs="Arial"/>
                <w:sz w:val="22"/>
                <w:szCs w:val="22"/>
              </w:rPr>
              <w:t>Ebulidor</w:t>
            </w:r>
            <w:proofErr w:type="spellEnd"/>
            <w:r>
              <w:rPr>
                <w:rFonts w:ascii="Arial" w:hAnsi="Arial" w:cs="Arial"/>
                <w:sz w:val="22"/>
                <w:szCs w:val="22"/>
              </w:rPr>
              <w:t xml:space="preserve"> mergulhão </w:t>
            </w:r>
            <w:proofErr w:type="spellStart"/>
            <w:r>
              <w:rPr>
                <w:rFonts w:ascii="Arial" w:hAnsi="Arial" w:cs="Arial"/>
                <w:sz w:val="22"/>
                <w:szCs w:val="22"/>
              </w:rPr>
              <w:t>fervedor</w:t>
            </w:r>
            <w:proofErr w:type="spellEnd"/>
            <w:r>
              <w:rPr>
                <w:rFonts w:ascii="Arial" w:hAnsi="Arial" w:cs="Arial"/>
                <w:sz w:val="22"/>
                <w:szCs w:val="22"/>
              </w:rPr>
              <w:t xml:space="preserve"> </w:t>
            </w:r>
            <w:r w:rsidRPr="006D532A">
              <w:rPr>
                <w:rFonts w:ascii="Arial" w:hAnsi="Arial" w:cs="Arial"/>
                <w:sz w:val="22"/>
                <w:szCs w:val="22"/>
              </w:rPr>
              <w:t>elétrico de</w:t>
            </w:r>
            <w:r>
              <w:rPr>
                <w:rFonts w:ascii="Arial" w:hAnsi="Arial" w:cs="Arial"/>
                <w:sz w:val="22"/>
                <w:szCs w:val="22"/>
              </w:rPr>
              <w:t xml:space="preserve"> água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Default="005F0CD3" w:rsidP="007B4295">
            <w:pPr>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Default="005F0CD3" w:rsidP="007B4295">
            <w:pPr>
              <w:pStyle w:val="Standard"/>
              <w:snapToGrid w:val="0"/>
              <w:jc w:val="center"/>
              <w:rPr>
                <w:rFonts w:ascii="Arial" w:hAnsi="Arial" w:cs="Arial"/>
                <w:sz w:val="22"/>
                <w:szCs w:val="22"/>
              </w:rPr>
            </w:pPr>
            <w:r>
              <w:rPr>
                <w:rFonts w:ascii="Arial" w:hAnsi="Arial" w:cs="Arial"/>
                <w:sz w:val="22"/>
                <w:szCs w:val="22"/>
              </w:rPr>
              <w:t>01 (um)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both"/>
              <w:rPr>
                <w:rFonts w:ascii="Arial" w:hAnsi="Arial" w:cs="Arial"/>
                <w:sz w:val="22"/>
                <w:szCs w:val="22"/>
              </w:rPr>
            </w:pPr>
          </w:p>
        </w:tc>
      </w:tr>
      <w:tr w:rsidR="00AA03D6" w:rsidRPr="00C061EF" w:rsidTr="00877088">
        <w:trPr>
          <w:trHeight w:val="506"/>
        </w:trPr>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A03D6" w:rsidRDefault="00AA03D6" w:rsidP="007B4295">
            <w:pPr>
              <w:pStyle w:val="Standard"/>
              <w:snapToGrid w:val="0"/>
              <w:jc w:val="center"/>
              <w:rPr>
                <w:rFonts w:ascii="Arial" w:hAnsi="Arial" w:cs="Arial"/>
                <w:sz w:val="22"/>
                <w:szCs w:val="22"/>
              </w:rPr>
            </w:pPr>
            <w:r>
              <w:rPr>
                <w:rFonts w:ascii="Arial" w:hAnsi="Arial" w:cs="Arial"/>
                <w:sz w:val="22"/>
                <w:szCs w:val="22"/>
              </w:rPr>
              <w:t>14</w:t>
            </w:r>
          </w:p>
        </w:tc>
        <w:tc>
          <w:tcPr>
            <w:tcW w:w="57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A03D6" w:rsidRDefault="00AA03D6" w:rsidP="007B4295">
            <w:pPr>
              <w:pStyle w:val="Standard"/>
              <w:snapToGrid w:val="0"/>
              <w:jc w:val="both"/>
              <w:rPr>
                <w:rFonts w:ascii="Arial" w:hAnsi="Arial" w:cs="Arial"/>
                <w:sz w:val="22"/>
                <w:szCs w:val="22"/>
              </w:rPr>
            </w:pPr>
            <w:r>
              <w:rPr>
                <w:rFonts w:ascii="Arial" w:hAnsi="Arial" w:cs="Arial"/>
                <w:sz w:val="22"/>
                <w:szCs w:val="22"/>
              </w:rPr>
              <w:t>E</w:t>
            </w:r>
            <w:r w:rsidR="007F5896">
              <w:rPr>
                <w:rFonts w:ascii="Arial" w:hAnsi="Arial" w:cs="Arial"/>
                <w:sz w:val="22"/>
                <w:szCs w:val="22"/>
              </w:rPr>
              <w:t>sponja de aço embalagem 60 g</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A03D6" w:rsidRDefault="00AA03D6" w:rsidP="007B4295">
            <w:pPr>
              <w:rPr>
                <w:rFonts w:ascii="Arial" w:hAnsi="Arial" w:cs="Arial"/>
                <w:sz w:val="22"/>
                <w:szCs w:val="22"/>
              </w:rPr>
            </w:pPr>
            <w:r>
              <w:rPr>
                <w:rFonts w:ascii="Arial" w:hAnsi="Arial" w:cs="Arial"/>
                <w:sz w:val="22"/>
                <w:szCs w:val="22"/>
              </w:rPr>
              <w:t>PEÇA</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A03D6" w:rsidRDefault="007F5896" w:rsidP="007B4295">
            <w:pPr>
              <w:pStyle w:val="Standard"/>
              <w:snapToGrid w:val="0"/>
              <w:jc w:val="center"/>
              <w:rPr>
                <w:rFonts w:ascii="Arial" w:hAnsi="Arial" w:cs="Arial"/>
                <w:sz w:val="22"/>
                <w:szCs w:val="22"/>
              </w:rPr>
            </w:pPr>
            <w:r>
              <w:rPr>
                <w:rFonts w:ascii="Arial" w:hAnsi="Arial" w:cs="Arial"/>
                <w:sz w:val="22"/>
                <w:szCs w:val="22"/>
              </w:rPr>
              <w:t>10 (</w:t>
            </w:r>
            <w:r w:rsidR="00AA03D6">
              <w:rPr>
                <w:rFonts w:ascii="Arial" w:hAnsi="Arial" w:cs="Arial"/>
                <w:sz w:val="22"/>
                <w:szCs w:val="22"/>
              </w:rPr>
              <w:t xml:space="preserve">dez)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03D6" w:rsidRPr="006D532A" w:rsidRDefault="00AA03D6" w:rsidP="007B4295">
            <w:pPr>
              <w:pStyle w:val="Standard"/>
              <w:snapToGrid w:val="0"/>
              <w:jc w:val="both"/>
              <w:rPr>
                <w:rFonts w:ascii="Arial" w:hAnsi="Arial" w:cs="Arial"/>
                <w:sz w:val="22"/>
                <w:szCs w:val="22"/>
              </w:rPr>
            </w:pPr>
          </w:p>
        </w:tc>
      </w:tr>
      <w:tr w:rsidR="005F0CD3" w:rsidRPr="00C061EF" w:rsidTr="00877088">
        <w:trPr>
          <w:trHeight w:val="506"/>
        </w:trPr>
        <w:tc>
          <w:tcPr>
            <w:tcW w:w="8853" w:type="dxa"/>
            <w:gridSpan w:val="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right"/>
              <w:rPr>
                <w:rFonts w:ascii="Arial" w:hAnsi="Arial" w:cs="Arial"/>
                <w:b/>
                <w:sz w:val="22"/>
                <w:szCs w:val="22"/>
              </w:rPr>
            </w:pPr>
            <w:r w:rsidRPr="006D532A">
              <w:rPr>
                <w:rFonts w:ascii="Arial" w:hAnsi="Arial" w:cs="Arial"/>
                <w:b/>
                <w:sz w:val="22"/>
                <w:szCs w:val="22"/>
              </w:rPr>
              <w:t>VALOR 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p>
        </w:tc>
      </w:tr>
    </w:tbl>
    <w:p w:rsidR="005F0CD3" w:rsidRDefault="005F0CD3" w:rsidP="005F0CD3">
      <w:pPr>
        <w:pStyle w:val="Standard"/>
        <w:rPr>
          <w:rFonts w:ascii="Verdana" w:hAnsi="Verdana" w:cs="Arial"/>
          <w:sz w:val="20"/>
          <w:szCs w:val="20"/>
        </w:rPr>
      </w:pPr>
    </w:p>
    <w:p w:rsidR="008C1836" w:rsidRPr="00C061EF" w:rsidRDefault="008C1836" w:rsidP="005F0CD3">
      <w:pPr>
        <w:pStyle w:val="Standard"/>
        <w:rPr>
          <w:rFonts w:ascii="Verdana" w:hAnsi="Verdana" w:cs="Arial"/>
          <w:sz w:val="20"/>
          <w:szCs w:val="20"/>
        </w:rPr>
      </w:pPr>
    </w:p>
    <w:p w:rsidR="005F0CD3" w:rsidRPr="006D532A" w:rsidRDefault="005F0CD3" w:rsidP="005F0CD3">
      <w:pPr>
        <w:pStyle w:val="Standard"/>
        <w:shd w:val="clear" w:color="auto" w:fill="C0C0C0"/>
        <w:ind w:firstLine="708"/>
        <w:jc w:val="center"/>
        <w:rPr>
          <w:rFonts w:ascii="Arial" w:hAnsi="Arial" w:cs="Arial"/>
          <w:b/>
          <w:bCs/>
          <w:sz w:val="22"/>
          <w:szCs w:val="22"/>
        </w:rPr>
      </w:pPr>
      <w:r w:rsidRPr="006D532A">
        <w:rPr>
          <w:rFonts w:ascii="Arial" w:hAnsi="Arial" w:cs="Arial"/>
          <w:b/>
          <w:bCs/>
          <w:sz w:val="22"/>
          <w:szCs w:val="22"/>
        </w:rPr>
        <w:t>RELAÇÃO DE EQUIPAMENTOS A SEREM FORNECIDOS</w:t>
      </w:r>
      <w:r>
        <w:rPr>
          <w:rFonts w:ascii="Arial" w:hAnsi="Arial" w:cs="Arial"/>
          <w:b/>
          <w:bCs/>
          <w:sz w:val="22"/>
          <w:szCs w:val="22"/>
        </w:rPr>
        <w:t xml:space="preserve"> DURANTE A VIGÊNCIA DO CONTRATO</w:t>
      </w:r>
    </w:p>
    <w:p w:rsidR="005F0CD3" w:rsidRPr="00C061EF" w:rsidRDefault="005F0CD3" w:rsidP="005F0CD3">
      <w:pPr>
        <w:pStyle w:val="Standard"/>
        <w:jc w:val="both"/>
        <w:rPr>
          <w:rFonts w:ascii="Verdana" w:hAnsi="Verdana" w:cs="Arial"/>
          <w:sz w:val="20"/>
          <w:szCs w:val="20"/>
        </w:rPr>
      </w:pPr>
    </w:p>
    <w:tbl>
      <w:tblPr>
        <w:tblW w:w="9762" w:type="dxa"/>
        <w:tblInd w:w="14" w:type="dxa"/>
        <w:tblLayout w:type="fixed"/>
        <w:tblCellMar>
          <w:left w:w="10" w:type="dxa"/>
          <w:right w:w="10" w:type="dxa"/>
        </w:tblCellMar>
        <w:tblLook w:val="0000" w:firstRow="0" w:lastRow="0" w:firstColumn="0" w:lastColumn="0" w:noHBand="0" w:noVBand="0"/>
      </w:tblPr>
      <w:tblGrid>
        <w:gridCol w:w="850"/>
        <w:gridCol w:w="4660"/>
        <w:gridCol w:w="2268"/>
        <w:gridCol w:w="1984"/>
      </w:tblGrid>
      <w:tr w:rsidR="005F0CD3" w:rsidRPr="00C061EF" w:rsidTr="00877088">
        <w:trPr>
          <w:trHeight w:val="508"/>
        </w:trPr>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ind w:left="-21"/>
              <w:jc w:val="center"/>
              <w:rPr>
                <w:rFonts w:ascii="Arial" w:hAnsi="Arial" w:cs="Arial"/>
                <w:b/>
                <w:sz w:val="22"/>
                <w:szCs w:val="22"/>
              </w:rPr>
            </w:pPr>
            <w:r w:rsidRPr="006D532A">
              <w:rPr>
                <w:rFonts w:ascii="Arial" w:hAnsi="Arial" w:cs="Arial"/>
                <w:b/>
                <w:sz w:val="22"/>
                <w:szCs w:val="22"/>
              </w:rPr>
              <w:t>ITEM</w:t>
            </w:r>
          </w:p>
        </w:tc>
        <w:tc>
          <w:tcPr>
            <w:tcW w:w="46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b/>
                <w:sz w:val="22"/>
                <w:szCs w:val="22"/>
              </w:rPr>
            </w:pPr>
            <w:r w:rsidRPr="006D532A">
              <w:rPr>
                <w:rFonts w:ascii="Arial" w:hAnsi="Arial" w:cs="Arial"/>
                <w:b/>
                <w:sz w:val="22"/>
                <w:szCs w:val="22"/>
              </w:rPr>
              <w:t>DISCRIMINAÇÃO</w:t>
            </w:r>
          </w:p>
        </w:tc>
        <w:tc>
          <w:tcPr>
            <w:tcW w:w="226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b/>
                <w:sz w:val="22"/>
                <w:szCs w:val="22"/>
              </w:rPr>
            </w:pPr>
            <w:r w:rsidRPr="006D532A">
              <w:rPr>
                <w:rFonts w:ascii="Arial" w:hAnsi="Arial" w:cs="Arial"/>
                <w:b/>
                <w:sz w:val="22"/>
                <w:szCs w:val="22"/>
              </w:rPr>
              <w:t>QUANTIDADE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jc w:val="center"/>
              <w:rPr>
                <w:rFonts w:ascii="Arial" w:hAnsi="Arial" w:cs="Arial"/>
                <w:b/>
                <w:sz w:val="22"/>
                <w:szCs w:val="22"/>
              </w:rPr>
            </w:pPr>
            <w:r>
              <w:rPr>
                <w:rFonts w:ascii="Arial" w:hAnsi="Arial" w:cs="Arial"/>
                <w:b/>
                <w:sz w:val="22"/>
                <w:szCs w:val="22"/>
              </w:rPr>
              <w:t>PREÇO</w:t>
            </w:r>
          </w:p>
        </w:tc>
      </w:tr>
      <w:tr w:rsidR="005F0CD3" w:rsidRPr="00C061EF" w:rsidTr="00877088">
        <w:trPr>
          <w:trHeight w:val="508"/>
        </w:trPr>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01</w:t>
            </w:r>
          </w:p>
        </w:tc>
        <w:tc>
          <w:tcPr>
            <w:tcW w:w="46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sidRPr="006D532A">
              <w:rPr>
                <w:rFonts w:ascii="Arial" w:hAnsi="Arial" w:cs="Arial"/>
                <w:sz w:val="22"/>
                <w:szCs w:val="22"/>
              </w:rPr>
              <w:t>Aspirador de pó</w:t>
            </w:r>
            <w:r>
              <w:rPr>
                <w:rFonts w:ascii="Arial" w:hAnsi="Arial" w:cs="Arial"/>
                <w:sz w:val="22"/>
                <w:szCs w:val="22"/>
              </w:rPr>
              <w:t>, profissional, 127 v</w:t>
            </w:r>
          </w:p>
        </w:tc>
        <w:tc>
          <w:tcPr>
            <w:tcW w:w="226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p>
        </w:tc>
      </w:tr>
      <w:tr w:rsidR="005F0CD3" w:rsidRPr="00C061EF" w:rsidTr="00877088">
        <w:trPr>
          <w:trHeight w:val="508"/>
        </w:trPr>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02</w:t>
            </w:r>
          </w:p>
        </w:tc>
        <w:tc>
          <w:tcPr>
            <w:tcW w:w="46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sidRPr="006D532A">
              <w:rPr>
                <w:rFonts w:ascii="Arial" w:hAnsi="Arial" w:cs="Arial"/>
                <w:sz w:val="22"/>
                <w:szCs w:val="22"/>
              </w:rPr>
              <w:t>Mangueira</w:t>
            </w:r>
            <w:r>
              <w:rPr>
                <w:rFonts w:ascii="Arial" w:hAnsi="Arial" w:cs="Arial"/>
                <w:sz w:val="22"/>
                <w:szCs w:val="22"/>
              </w:rPr>
              <w:t xml:space="preserve"> de jardim flexível</w:t>
            </w:r>
          </w:p>
        </w:tc>
        <w:tc>
          <w:tcPr>
            <w:tcW w:w="226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50</w:t>
            </w:r>
            <w:r>
              <w:rPr>
                <w:rFonts w:ascii="Arial" w:hAnsi="Arial" w:cs="Arial"/>
                <w:sz w:val="22"/>
                <w:szCs w:val="22"/>
              </w:rPr>
              <w:t xml:space="preserve"> </w:t>
            </w:r>
            <w:r w:rsidRPr="006D532A">
              <w:rPr>
                <w:rFonts w:ascii="Arial" w:hAnsi="Arial" w:cs="Arial"/>
                <w:sz w:val="22"/>
                <w:szCs w:val="22"/>
              </w:rPr>
              <w:t>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p>
        </w:tc>
      </w:tr>
      <w:tr w:rsidR="005F0CD3" w:rsidRPr="00C061EF" w:rsidTr="00877088">
        <w:trPr>
          <w:trHeight w:val="508"/>
        </w:trPr>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03</w:t>
            </w:r>
          </w:p>
        </w:tc>
        <w:tc>
          <w:tcPr>
            <w:tcW w:w="46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sidRPr="006D532A">
              <w:rPr>
                <w:rFonts w:ascii="Arial" w:hAnsi="Arial" w:cs="Arial"/>
                <w:sz w:val="22"/>
                <w:szCs w:val="22"/>
              </w:rPr>
              <w:t xml:space="preserve">Escada </w:t>
            </w:r>
            <w:r>
              <w:rPr>
                <w:rFonts w:ascii="Arial" w:hAnsi="Arial" w:cs="Arial"/>
                <w:sz w:val="22"/>
                <w:szCs w:val="22"/>
              </w:rPr>
              <w:t xml:space="preserve">em alumínio </w:t>
            </w:r>
            <w:r w:rsidRPr="006D532A">
              <w:rPr>
                <w:rFonts w:ascii="Arial" w:hAnsi="Arial" w:cs="Arial"/>
                <w:sz w:val="22"/>
                <w:szCs w:val="22"/>
              </w:rPr>
              <w:t>de 07 degraus</w:t>
            </w:r>
          </w:p>
        </w:tc>
        <w:tc>
          <w:tcPr>
            <w:tcW w:w="226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p>
        </w:tc>
      </w:tr>
      <w:tr w:rsidR="005F0CD3" w:rsidRPr="00C061EF" w:rsidTr="00877088">
        <w:trPr>
          <w:trHeight w:val="508"/>
        </w:trPr>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04</w:t>
            </w:r>
          </w:p>
        </w:tc>
        <w:tc>
          <w:tcPr>
            <w:tcW w:w="46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sidRPr="006D532A">
              <w:rPr>
                <w:rFonts w:ascii="Arial" w:hAnsi="Arial" w:cs="Arial"/>
                <w:sz w:val="22"/>
                <w:szCs w:val="22"/>
              </w:rPr>
              <w:t>Escada</w:t>
            </w:r>
            <w:r>
              <w:rPr>
                <w:rFonts w:ascii="Arial" w:hAnsi="Arial" w:cs="Arial"/>
                <w:sz w:val="22"/>
                <w:szCs w:val="22"/>
              </w:rPr>
              <w:t xml:space="preserve"> em alumínio </w:t>
            </w:r>
            <w:r w:rsidRPr="006D532A">
              <w:rPr>
                <w:rFonts w:ascii="Arial" w:hAnsi="Arial" w:cs="Arial"/>
                <w:sz w:val="22"/>
                <w:szCs w:val="22"/>
              </w:rPr>
              <w:t>de 03 degraus</w:t>
            </w:r>
          </w:p>
        </w:tc>
        <w:tc>
          <w:tcPr>
            <w:tcW w:w="226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p>
        </w:tc>
      </w:tr>
      <w:tr w:rsidR="005F0CD3" w:rsidRPr="00C061EF" w:rsidTr="00877088">
        <w:trPr>
          <w:trHeight w:val="508"/>
        </w:trPr>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ind w:left="-21"/>
              <w:jc w:val="center"/>
              <w:rPr>
                <w:rFonts w:ascii="Arial" w:hAnsi="Arial" w:cs="Arial"/>
                <w:sz w:val="22"/>
                <w:szCs w:val="22"/>
              </w:rPr>
            </w:pPr>
            <w:r w:rsidRPr="006D532A">
              <w:rPr>
                <w:rFonts w:ascii="Arial" w:hAnsi="Arial" w:cs="Arial"/>
                <w:sz w:val="22"/>
                <w:szCs w:val="22"/>
              </w:rPr>
              <w:t>0</w:t>
            </w:r>
            <w:r>
              <w:rPr>
                <w:rFonts w:ascii="Arial" w:hAnsi="Arial" w:cs="Arial"/>
                <w:sz w:val="22"/>
                <w:szCs w:val="22"/>
              </w:rPr>
              <w:t>5</w:t>
            </w:r>
          </w:p>
        </w:tc>
        <w:tc>
          <w:tcPr>
            <w:tcW w:w="46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sidRPr="006D532A">
              <w:rPr>
                <w:rFonts w:ascii="Arial" w:hAnsi="Arial" w:cs="Arial"/>
                <w:sz w:val="22"/>
                <w:szCs w:val="22"/>
              </w:rPr>
              <w:t>Lavadora de alta pressão</w:t>
            </w:r>
            <w:r>
              <w:rPr>
                <w:rFonts w:ascii="Arial" w:hAnsi="Arial" w:cs="Arial"/>
                <w:sz w:val="22"/>
                <w:szCs w:val="22"/>
              </w:rPr>
              <w:t>, profissional, 127 v</w:t>
            </w:r>
          </w:p>
        </w:tc>
        <w:tc>
          <w:tcPr>
            <w:tcW w:w="226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sidRPr="006D532A">
              <w:rPr>
                <w:rFonts w:ascii="Arial" w:hAnsi="Arial" w:cs="Arial"/>
                <w:sz w:val="22"/>
                <w:szCs w:val="22"/>
              </w:rPr>
              <w:t>01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p>
        </w:tc>
      </w:tr>
      <w:tr w:rsidR="005F0CD3" w:rsidRPr="00C061EF" w:rsidTr="00877088">
        <w:trPr>
          <w:trHeight w:val="508"/>
        </w:trPr>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ind w:left="-21"/>
              <w:jc w:val="center"/>
              <w:rPr>
                <w:rFonts w:ascii="Arial" w:hAnsi="Arial" w:cs="Arial"/>
                <w:sz w:val="22"/>
                <w:szCs w:val="22"/>
              </w:rPr>
            </w:pPr>
            <w:r>
              <w:rPr>
                <w:rFonts w:ascii="Arial" w:hAnsi="Arial" w:cs="Arial"/>
                <w:sz w:val="22"/>
                <w:szCs w:val="22"/>
              </w:rPr>
              <w:t>06</w:t>
            </w:r>
          </w:p>
        </w:tc>
        <w:tc>
          <w:tcPr>
            <w:tcW w:w="46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r>
              <w:rPr>
                <w:rFonts w:ascii="Arial" w:hAnsi="Arial" w:cs="Arial"/>
                <w:sz w:val="22"/>
                <w:szCs w:val="22"/>
              </w:rPr>
              <w:t>Carro de limpeza funcional com lixeira</w:t>
            </w:r>
          </w:p>
        </w:tc>
        <w:tc>
          <w:tcPr>
            <w:tcW w:w="226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center"/>
              <w:rPr>
                <w:rFonts w:ascii="Arial" w:hAnsi="Arial" w:cs="Arial"/>
                <w:sz w:val="22"/>
                <w:szCs w:val="22"/>
              </w:rPr>
            </w:pPr>
            <w:r>
              <w:rPr>
                <w:rFonts w:ascii="Arial" w:hAnsi="Arial" w:cs="Arial"/>
                <w:sz w:val="22"/>
                <w:szCs w:val="22"/>
              </w:rPr>
              <w:t>06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p>
        </w:tc>
      </w:tr>
      <w:tr w:rsidR="005F0CD3" w:rsidRPr="00C061EF" w:rsidTr="00877088">
        <w:trPr>
          <w:trHeight w:val="508"/>
        </w:trPr>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Default="005F0CD3" w:rsidP="007B4295">
            <w:pPr>
              <w:pStyle w:val="Standard"/>
              <w:snapToGrid w:val="0"/>
              <w:ind w:left="-21"/>
              <w:jc w:val="center"/>
              <w:rPr>
                <w:rFonts w:ascii="Arial" w:hAnsi="Arial" w:cs="Arial"/>
                <w:sz w:val="22"/>
                <w:szCs w:val="22"/>
              </w:rPr>
            </w:pPr>
            <w:r>
              <w:rPr>
                <w:rFonts w:ascii="Arial" w:hAnsi="Arial" w:cs="Arial"/>
                <w:sz w:val="22"/>
                <w:szCs w:val="22"/>
              </w:rPr>
              <w:t>07</w:t>
            </w:r>
          </w:p>
        </w:tc>
        <w:tc>
          <w:tcPr>
            <w:tcW w:w="46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Default="005F0CD3" w:rsidP="007B4295">
            <w:pPr>
              <w:pStyle w:val="Standard"/>
              <w:snapToGrid w:val="0"/>
              <w:rPr>
                <w:rFonts w:ascii="Arial" w:hAnsi="Arial" w:cs="Arial"/>
                <w:sz w:val="22"/>
                <w:szCs w:val="22"/>
              </w:rPr>
            </w:pPr>
            <w:r>
              <w:rPr>
                <w:rFonts w:ascii="Arial" w:hAnsi="Arial" w:cs="Arial"/>
                <w:sz w:val="22"/>
                <w:szCs w:val="22"/>
              </w:rPr>
              <w:t>Cavalete sinalizador, placa de sinalização - piso molhado</w:t>
            </w:r>
          </w:p>
        </w:tc>
        <w:tc>
          <w:tcPr>
            <w:tcW w:w="226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5F0CD3" w:rsidRDefault="00706403" w:rsidP="007B4295">
            <w:pPr>
              <w:pStyle w:val="Standard"/>
              <w:snapToGrid w:val="0"/>
              <w:jc w:val="center"/>
              <w:rPr>
                <w:rFonts w:ascii="Arial" w:hAnsi="Arial" w:cs="Arial"/>
                <w:sz w:val="22"/>
                <w:szCs w:val="22"/>
              </w:rPr>
            </w:pPr>
            <w:r>
              <w:rPr>
                <w:rFonts w:ascii="Arial" w:hAnsi="Arial" w:cs="Arial"/>
                <w:sz w:val="22"/>
                <w:szCs w:val="22"/>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rPr>
                <w:rFonts w:ascii="Arial" w:hAnsi="Arial" w:cs="Arial"/>
                <w:sz w:val="22"/>
                <w:szCs w:val="22"/>
              </w:rPr>
            </w:pPr>
          </w:p>
        </w:tc>
      </w:tr>
      <w:tr w:rsidR="005F0CD3" w:rsidRPr="00C061EF" w:rsidTr="00877088">
        <w:trPr>
          <w:trHeight w:val="508"/>
        </w:trPr>
        <w:tc>
          <w:tcPr>
            <w:tcW w:w="7778" w:type="dxa"/>
            <w:gridSpan w:val="3"/>
            <w:tcBorders>
              <w:left w:val="single" w:sz="4" w:space="0" w:color="000000"/>
              <w:bottom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right"/>
              <w:rPr>
                <w:rFonts w:ascii="Arial" w:hAnsi="Arial" w:cs="Arial"/>
                <w:b/>
                <w:bCs/>
                <w:sz w:val="22"/>
                <w:szCs w:val="22"/>
              </w:rPr>
            </w:pPr>
            <w:r w:rsidRPr="006D532A">
              <w:rPr>
                <w:rFonts w:ascii="Arial" w:hAnsi="Arial" w:cs="Arial"/>
                <w:b/>
                <w:bCs/>
                <w:sz w:val="22"/>
                <w:szCs w:val="22"/>
              </w:rPr>
              <w:t>VALOR TOTAL</w:t>
            </w:r>
          </w:p>
        </w:tc>
        <w:tc>
          <w:tcPr>
            <w:tcW w:w="198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F0CD3" w:rsidRPr="006D532A" w:rsidRDefault="005F0CD3" w:rsidP="007B4295">
            <w:pPr>
              <w:pStyle w:val="Standard"/>
              <w:snapToGrid w:val="0"/>
              <w:jc w:val="right"/>
              <w:rPr>
                <w:rFonts w:ascii="Arial" w:hAnsi="Arial" w:cs="Arial"/>
                <w:sz w:val="22"/>
                <w:szCs w:val="22"/>
              </w:rPr>
            </w:pPr>
          </w:p>
        </w:tc>
      </w:tr>
    </w:tbl>
    <w:p w:rsidR="005F0CD3" w:rsidRDefault="005F0CD3" w:rsidP="005F0CD3">
      <w:pPr>
        <w:spacing w:after="120"/>
        <w:jc w:val="both"/>
        <w:rPr>
          <w:rFonts w:ascii="Verdana" w:hAnsi="Verdana" w:cs="Arial"/>
          <w:b/>
          <w:iCs/>
          <w:sz w:val="20"/>
          <w:szCs w:val="20"/>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5F0CD3">
      <w:pPr>
        <w:spacing w:after="120"/>
        <w:jc w:val="center"/>
        <w:rPr>
          <w:rFonts w:ascii="Arial" w:hAnsi="Arial" w:cs="Arial"/>
          <w:b/>
          <w:iCs/>
        </w:rPr>
      </w:pPr>
    </w:p>
    <w:p w:rsidR="005F0CD3" w:rsidRDefault="005F0CD3" w:rsidP="00877088">
      <w:pPr>
        <w:spacing w:after="120"/>
        <w:rPr>
          <w:rFonts w:ascii="Arial" w:hAnsi="Arial" w:cs="Arial"/>
          <w:b/>
          <w:iCs/>
        </w:rPr>
      </w:pPr>
    </w:p>
    <w:p w:rsidR="005F0CD3" w:rsidRPr="00877088" w:rsidRDefault="00104351" w:rsidP="005F0CD3">
      <w:pPr>
        <w:spacing w:after="120"/>
        <w:jc w:val="center"/>
        <w:rPr>
          <w:rFonts w:ascii="Arial" w:hAnsi="Arial" w:cs="Arial"/>
          <w:iCs/>
        </w:rPr>
      </w:pPr>
      <w:r>
        <w:rPr>
          <w:rFonts w:ascii="Arial" w:hAnsi="Arial" w:cs="Arial"/>
          <w:b/>
          <w:iCs/>
        </w:rPr>
        <w:t>APÊNDICE</w:t>
      </w:r>
      <w:r w:rsidR="005F0CD3" w:rsidRPr="006D532A">
        <w:rPr>
          <w:rFonts w:ascii="Arial" w:hAnsi="Arial" w:cs="Arial"/>
          <w:b/>
          <w:iCs/>
        </w:rPr>
        <w:t xml:space="preserve"> III</w:t>
      </w:r>
      <w:r w:rsidR="00877088">
        <w:rPr>
          <w:rFonts w:ascii="Arial" w:hAnsi="Arial" w:cs="Arial"/>
          <w:b/>
          <w:iCs/>
        </w:rPr>
        <w:t xml:space="preserve"> </w:t>
      </w:r>
      <w:r w:rsidR="00877088" w:rsidRPr="00877088">
        <w:rPr>
          <w:rFonts w:ascii="Arial" w:hAnsi="Arial" w:cs="Arial"/>
          <w:b/>
          <w:iCs/>
        </w:rPr>
        <w:t xml:space="preserve">DO </w:t>
      </w:r>
      <w:r w:rsidR="00877088" w:rsidRPr="00877088">
        <w:rPr>
          <w:rFonts w:ascii="Arial" w:hAnsi="Arial" w:cs="Arial"/>
          <w:b/>
          <w:iCs/>
          <w:u w:val="single"/>
        </w:rPr>
        <w:t>TERMO DE REFERÊNCIA</w:t>
      </w:r>
    </w:p>
    <w:p w:rsidR="005F0CD3" w:rsidRPr="006D532A" w:rsidRDefault="005F0CD3" w:rsidP="005F0CD3">
      <w:pPr>
        <w:spacing w:after="120"/>
        <w:jc w:val="center"/>
        <w:rPr>
          <w:rFonts w:ascii="Arial" w:hAnsi="Arial" w:cs="Arial"/>
          <w:b/>
          <w:iCs/>
          <w:sz w:val="22"/>
          <w:szCs w:val="22"/>
        </w:rPr>
      </w:pPr>
    </w:p>
    <w:p w:rsidR="005F0CD3" w:rsidRPr="006D532A" w:rsidRDefault="005F0CD3" w:rsidP="005F0CD3">
      <w:pPr>
        <w:jc w:val="center"/>
        <w:rPr>
          <w:rFonts w:ascii="Arial" w:hAnsi="Arial" w:cs="Arial"/>
          <w:b/>
          <w:bCs/>
          <w:sz w:val="22"/>
          <w:szCs w:val="22"/>
          <w:lang w:eastAsia="pt-BR"/>
        </w:rPr>
      </w:pPr>
      <w:r w:rsidRPr="006D532A">
        <w:rPr>
          <w:rFonts w:ascii="Arial" w:hAnsi="Arial" w:cs="Arial"/>
          <w:b/>
          <w:bCs/>
          <w:sz w:val="22"/>
          <w:szCs w:val="22"/>
          <w:lang w:eastAsia="pt-BR"/>
        </w:rPr>
        <w:t xml:space="preserve"> REGRAS RELATIVAS À ELABORAÇÃO DA PLANILHA BÁSICA DE CUSTOS</w:t>
      </w:r>
    </w:p>
    <w:p w:rsidR="005F0CD3" w:rsidRPr="006D532A" w:rsidRDefault="005F0CD3" w:rsidP="005F0CD3">
      <w:pPr>
        <w:rPr>
          <w:rFonts w:ascii="Arial" w:hAnsi="Arial" w:cs="Arial"/>
          <w:sz w:val="22"/>
          <w:szCs w:val="22"/>
          <w:lang w:eastAsia="pt-BR"/>
        </w:rPr>
      </w:pPr>
    </w:p>
    <w:p w:rsidR="005F0CD3" w:rsidRPr="006D532A" w:rsidRDefault="005F0CD3" w:rsidP="005F0CD3">
      <w:pPr>
        <w:numPr>
          <w:ilvl w:val="0"/>
          <w:numId w:val="14"/>
        </w:numPr>
        <w:suppressAutoHyphens w:val="0"/>
        <w:spacing w:after="120"/>
        <w:jc w:val="both"/>
        <w:rPr>
          <w:rFonts w:ascii="Arial" w:hAnsi="Arial" w:cs="Arial"/>
          <w:sz w:val="22"/>
          <w:szCs w:val="22"/>
          <w:lang w:eastAsia="pt-BR"/>
        </w:rPr>
      </w:pPr>
      <w:r w:rsidRPr="006D532A">
        <w:rPr>
          <w:rFonts w:ascii="Arial" w:hAnsi="Arial" w:cs="Arial"/>
          <w:sz w:val="22"/>
          <w:szCs w:val="22"/>
          <w:lang w:eastAsia="pt-BR"/>
        </w:rPr>
        <w:t>O salário que será adotado é o correspondente ao estipulado para as categorias</w:t>
      </w:r>
      <w:r>
        <w:rPr>
          <w:rFonts w:ascii="Arial" w:hAnsi="Arial" w:cs="Arial"/>
          <w:sz w:val="22"/>
          <w:szCs w:val="22"/>
          <w:lang w:eastAsia="pt-BR"/>
        </w:rPr>
        <w:t xml:space="preserve"> pela</w:t>
      </w:r>
      <w:r w:rsidRPr="006D532A">
        <w:rPr>
          <w:rFonts w:ascii="Arial" w:hAnsi="Arial" w:cs="Arial"/>
          <w:sz w:val="22"/>
          <w:szCs w:val="22"/>
          <w:lang w:eastAsia="pt-BR"/>
        </w:rPr>
        <w:t xml:space="preserve"> </w:t>
      </w:r>
      <w:r>
        <w:rPr>
          <w:rFonts w:ascii="Arial" w:hAnsi="Arial" w:cs="Arial"/>
          <w:sz w:val="22"/>
          <w:szCs w:val="22"/>
          <w:lang w:eastAsia="pt-BR"/>
        </w:rPr>
        <w:t>C</w:t>
      </w:r>
      <w:r w:rsidRPr="006D532A">
        <w:rPr>
          <w:rFonts w:ascii="Arial" w:hAnsi="Arial" w:cs="Arial"/>
          <w:sz w:val="22"/>
          <w:szCs w:val="22"/>
          <w:lang w:eastAsia="pt-BR"/>
        </w:rPr>
        <w:t xml:space="preserve">onvenção </w:t>
      </w:r>
      <w:r>
        <w:rPr>
          <w:rFonts w:ascii="Arial" w:hAnsi="Arial" w:cs="Arial"/>
          <w:sz w:val="22"/>
          <w:szCs w:val="22"/>
          <w:lang w:eastAsia="pt-BR"/>
        </w:rPr>
        <w:t>C</w:t>
      </w:r>
      <w:r w:rsidRPr="006D532A">
        <w:rPr>
          <w:rFonts w:ascii="Arial" w:hAnsi="Arial" w:cs="Arial"/>
          <w:sz w:val="22"/>
          <w:szCs w:val="22"/>
          <w:lang w:eastAsia="pt-BR"/>
        </w:rPr>
        <w:t>oletiva em vigor na data da apresentação da pro</w:t>
      </w:r>
      <w:r>
        <w:rPr>
          <w:rFonts w:ascii="Arial" w:hAnsi="Arial" w:cs="Arial"/>
          <w:sz w:val="22"/>
          <w:szCs w:val="22"/>
          <w:lang w:eastAsia="pt-BR"/>
        </w:rPr>
        <w:t>posta;</w:t>
      </w:r>
      <w:r w:rsidRPr="006D532A">
        <w:rPr>
          <w:rFonts w:ascii="Arial" w:hAnsi="Arial" w:cs="Arial"/>
          <w:sz w:val="22"/>
          <w:szCs w:val="22"/>
          <w:lang w:eastAsia="pt-BR"/>
        </w:rPr>
        <w:t xml:space="preserve"> </w:t>
      </w:r>
    </w:p>
    <w:p w:rsidR="005F0CD3" w:rsidRPr="006D532A" w:rsidRDefault="005F0CD3" w:rsidP="005F0CD3">
      <w:pPr>
        <w:numPr>
          <w:ilvl w:val="0"/>
          <w:numId w:val="14"/>
        </w:numPr>
        <w:suppressAutoHyphens w:val="0"/>
        <w:spacing w:after="120"/>
        <w:jc w:val="both"/>
        <w:rPr>
          <w:rFonts w:ascii="Arial" w:hAnsi="Arial" w:cs="Arial"/>
          <w:sz w:val="22"/>
          <w:szCs w:val="22"/>
          <w:lang w:eastAsia="pt-BR"/>
        </w:rPr>
      </w:pPr>
      <w:r w:rsidRPr="006D532A">
        <w:rPr>
          <w:rFonts w:ascii="Arial" w:hAnsi="Arial" w:cs="Arial"/>
          <w:sz w:val="22"/>
          <w:szCs w:val="22"/>
          <w:lang w:eastAsia="pt-BR"/>
        </w:rPr>
        <w:t xml:space="preserve">Os encargos sociais deverão ser detalhados e incidirão sobre o montante da remuneração, de acordo com as alíquotas </w:t>
      </w:r>
      <w:r>
        <w:rPr>
          <w:rFonts w:ascii="Arial" w:hAnsi="Arial" w:cs="Arial"/>
          <w:sz w:val="22"/>
          <w:szCs w:val="22"/>
          <w:lang w:eastAsia="pt-BR"/>
        </w:rPr>
        <w:t>definidas na legislação vigente;</w:t>
      </w:r>
    </w:p>
    <w:p w:rsidR="005F0CD3" w:rsidRPr="006D532A" w:rsidRDefault="005F0CD3" w:rsidP="005F0CD3">
      <w:pPr>
        <w:numPr>
          <w:ilvl w:val="0"/>
          <w:numId w:val="14"/>
        </w:numPr>
        <w:suppressAutoHyphens w:val="0"/>
        <w:spacing w:after="120"/>
        <w:jc w:val="both"/>
        <w:rPr>
          <w:rFonts w:ascii="Arial" w:hAnsi="Arial" w:cs="Arial"/>
          <w:sz w:val="22"/>
          <w:szCs w:val="22"/>
          <w:lang w:eastAsia="pt-BR"/>
        </w:rPr>
      </w:pPr>
      <w:r w:rsidRPr="006D532A">
        <w:rPr>
          <w:rFonts w:ascii="Arial" w:hAnsi="Arial" w:cs="Arial"/>
          <w:sz w:val="22"/>
          <w:szCs w:val="22"/>
          <w:lang w:eastAsia="pt-BR"/>
        </w:rPr>
        <w:t>Caso ocorra necessidade de preenchimento do item “outros”, a proponente deverá discriminá-lo. A sua inclusão, sem especificação, ensejará</w:t>
      </w:r>
      <w:r>
        <w:rPr>
          <w:rFonts w:ascii="Arial" w:hAnsi="Arial" w:cs="Arial"/>
          <w:sz w:val="22"/>
          <w:szCs w:val="22"/>
          <w:lang w:eastAsia="pt-BR"/>
        </w:rPr>
        <w:t xml:space="preserve"> a desclassificação da proposta;</w:t>
      </w:r>
    </w:p>
    <w:p w:rsidR="005F0CD3" w:rsidRPr="006D532A" w:rsidRDefault="005F0CD3" w:rsidP="005F0CD3">
      <w:pPr>
        <w:numPr>
          <w:ilvl w:val="0"/>
          <w:numId w:val="14"/>
        </w:numPr>
        <w:suppressAutoHyphens w:val="0"/>
        <w:spacing w:before="120" w:after="240"/>
        <w:jc w:val="both"/>
        <w:rPr>
          <w:rFonts w:ascii="Arial" w:hAnsi="Arial" w:cs="Arial"/>
          <w:sz w:val="22"/>
          <w:szCs w:val="22"/>
          <w:lang w:eastAsia="pt-BR"/>
        </w:rPr>
      </w:pPr>
      <w:r w:rsidRPr="006D532A">
        <w:rPr>
          <w:rFonts w:ascii="Arial" w:hAnsi="Arial" w:cs="Arial"/>
          <w:sz w:val="22"/>
          <w:szCs w:val="22"/>
          <w:lang w:eastAsia="pt-BR"/>
        </w:rPr>
        <w:t>Os preços apresentados no formulário deverão ser compostos de tal maneira que representem a compensação integral pela execução dos serviços, cobrindo todos os custos de mão-de-obra, inclusive encargos sociais, materiais, equipamentos, acessórios de limpeza, transportes, alimentação, lucros, encargos fiscais, despesas diretas e indiretas, bem como aquelas indispensáveis para proporcionar e manter a higien</w:t>
      </w:r>
      <w:r>
        <w:rPr>
          <w:rFonts w:ascii="Arial" w:hAnsi="Arial" w:cs="Arial"/>
          <w:sz w:val="22"/>
          <w:szCs w:val="22"/>
          <w:lang w:eastAsia="pt-BR"/>
        </w:rPr>
        <w:t>e e segurança dos trabalhadores;</w:t>
      </w:r>
    </w:p>
    <w:p w:rsidR="005F0CD3" w:rsidRPr="006D532A" w:rsidRDefault="005F0CD3" w:rsidP="005F0CD3">
      <w:pPr>
        <w:numPr>
          <w:ilvl w:val="0"/>
          <w:numId w:val="14"/>
        </w:numPr>
        <w:suppressAutoHyphens w:val="0"/>
        <w:spacing w:after="120"/>
        <w:jc w:val="both"/>
        <w:rPr>
          <w:rFonts w:ascii="Arial" w:hAnsi="Arial" w:cs="Arial"/>
          <w:sz w:val="22"/>
          <w:szCs w:val="22"/>
          <w:lang w:eastAsia="pt-BR"/>
        </w:rPr>
      </w:pPr>
      <w:r w:rsidRPr="006D532A">
        <w:rPr>
          <w:rFonts w:ascii="Arial" w:hAnsi="Arial" w:cs="Arial"/>
          <w:sz w:val="22"/>
          <w:szCs w:val="22"/>
          <w:lang w:eastAsia="pt-BR"/>
        </w:rPr>
        <w:t>É imprescindível o detalhamento do percentual relativo aos encarg</w:t>
      </w:r>
      <w:r>
        <w:rPr>
          <w:rFonts w:ascii="Arial" w:hAnsi="Arial" w:cs="Arial"/>
          <w:sz w:val="22"/>
          <w:szCs w:val="22"/>
          <w:lang w:eastAsia="pt-BR"/>
        </w:rPr>
        <w:t>os trabalhistas e aos impostos M</w:t>
      </w:r>
      <w:r w:rsidRPr="006D532A">
        <w:rPr>
          <w:rFonts w:ascii="Arial" w:hAnsi="Arial" w:cs="Arial"/>
          <w:sz w:val="22"/>
          <w:szCs w:val="22"/>
          <w:lang w:eastAsia="pt-BR"/>
        </w:rPr>
        <w:t xml:space="preserve">unicipais, </w:t>
      </w:r>
      <w:r>
        <w:rPr>
          <w:rFonts w:ascii="Arial" w:hAnsi="Arial" w:cs="Arial"/>
          <w:sz w:val="22"/>
          <w:szCs w:val="22"/>
          <w:lang w:eastAsia="pt-BR"/>
        </w:rPr>
        <w:t>E</w:t>
      </w:r>
      <w:r w:rsidRPr="006D532A">
        <w:rPr>
          <w:rFonts w:ascii="Arial" w:hAnsi="Arial" w:cs="Arial"/>
          <w:sz w:val="22"/>
          <w:szCs w:val="22"/>
          <w:lang w:eastAsia="pt-BR"/>
        </w:rPr>
        <w:t xml:space="preserve">staduais e </w:t>
      </w:r>
      <w:r>
        <w:rPr>
          <w:rFonts w:ascii="Arial" w:hAnsi="Arial" w:cs="Arial"/>
          <w:sz w:val="22"/>
          <w:szCs w:val="22"/>
          <w:lang w:eastAsia="pt-BR"/>
        </w:rPr>
        <w:t>F</w:t>
      </w:r>
      <w:r w:rsidRPr="006D532A">
        <w:rPr>
          <w:rFonts w:ascii="Arial" w:hAnsi="Arial" w:cs="Arial"/>
          <w:sz w:val="22"/>
          <w:szCs w:val="22"/>
          <w:lang w:eastAsia="pt-BR"/>
        </w:rPr>
        <w:t>ederais</w:t>
      </w:r>
      <w:r>
        <w:rPr>
          <w:rFonts w:ascii="Arial" w:hAnsi="Arial" w:cs="Arial"/>
          <w:sz w:val="22"/>
          <w:szCs w:val="22"/>
          <w:lang w:eastAsia="pt-BR"/>
        </w:rPr>
        <w:t>.</w:t>
      </w:r>
    </w:p>
    <w:p w:rsidR="005F0CD3" w:rsidRPr="006D532A" w:rsidRDefault="005F0CD3" w:rsidP="005F0CD3">
      <w:pPr>
        <w:rPr>
          <w:rFonts w:ascii="Arial" w:hAnsi="Arial" w:cs="Arial"/>
          <w:sz w:val="22"/>
          <w:szCs w:val="22"/>
          <w:lang w:eastAsia="en-US"/>
        </w:rPr>
      </w:pPr>
    </w:p>
    <w:p w:rsidR="005F0CD3" w:rsidRPr="00250125" w:rsidRDefault="005F0CD3" w:rsidP="005F0CD3">
      <w:pPr>
        <w:spacing w:after="120"/>
        <w:jc w:val="both"/>
        <w:rPr>
          <w:rFonts w:ascii="Verdana" w:hAnsi="Verdana" w:cs="Arial"/>
          <w:b/>
          <w:iCs/>
          <w:sz w:val="20"/>
          <w:szCs w:val="20"/>
        </w:rPr>
      </w:pPr>
    </w:p>
    <w:p w:rsidR="00A348FF" w:rsidRPr="00DD4876" w:rsidRDefault="00A348FF" w:rsidP="00DD4876"/>
    <w:sectPr w:rsidR="00A348FF" w:rsidRPr="00DD4876" w:rsidSect="00516D14">
      <w:headerReference w:type="default" r:id="rId9"/>
      <w:footerReference w:type="default" r:id="rId10"/>
      <w:footnotePr>
        <w:pos w:val="beneathText"/>
      </w:footnotePr>
      <w:pgSz w:w="11905" w:h="16837"/>
      <w:pgMar w:top="2153" w:right="848" w:bottom="1821" w:left="1276" w:header="567" w:footer="4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73C" w:rsidRDefault="0095173C">
      <w:r>
        <w:separator/>
      </w:r>
    </w:p>
  </w:endnote>
  <w:endnote w:type="continuationSeparator" w:id="0">
    <w:p w:rsidR="0095173C" w:rsidRDefault="0095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Optimum">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73C" w:rsidRDefault="0095173C">
    <w:pPr>
      <w:pStyle w:val="Rodap"/>
      <w:pBdr>
        <w:bottom w:val="single" w:sz="6" w:space="1" w:color="auto"/>
      </w:pBdr>
      <w:tabs>
        <w:tab w:val="clear" w:pos="4419"/>
        <w:tab w:val="clear" w:pos="8838"/>
      </w:tabs>
      <w:rPr>
        <w:rFonts w:ascii="Arial" w:hAnsi="Arial"/>
        <w:sz w:val="14"/>
      </w:rPr>
    </w:pPr>
  </w:p>
  <w:p w:rsidR="0095173C" w:rsidRDefault="0095173C">
    <w:pPr>
      <w:pStyle w:val="Rodap"/>
      <w:tabs>
        <w:tab w:val="clear" w:pos="4419"/>
        <w:tab w:val="clear" w:pos="8838"/>
      </w:tabs>
      <w:rPr>
        <w:rFonts w:ascii="Arial" w:hAnsi="Arial"/>
        <w:sz w:val="14"/>
      </w:rPr>
    </w:pPr>
  </w:p>
  <w:p w:rsidR="0095173C" w:rsidRDefault="0095173C" w:rsidP="00DD4876">
    <w:pPr>
      <w:pStyle w:val="Rodap"/>
      <w:jc w:val="center"/>
      <w:rPr>
        <w:rFonts w:ascii="Arial" w:hAnsi="Arial"/>
        <w:sz w:val="20"/>
      </w:rPr>
    </w:pPr>
    <w:r>
      <w:rPr>
        <w:rFonts w:ascii="Arial" w:hAnsi="Arial"/>
        <w:sz w:val="20"/>
      </w:rPr>
      <w:t xml:space="preserve">Av. Cezar </w:t>
    </w:r>
    <w:proofErr w:type="spellStart"/>
    <w:r>
      <w:rPr>
        <w:rFonts w:ascii="Arial" w:hAnsi="Arial"/>
        <w:sz w:val="20"/>
      </w:rPr>
      <w:t>Hilal</w:t>
    </w:r>
    <w:proofErr w:type="spellEnd"/>
    <w:r>
      <w:rPr>
        <w:rFonts w:ascii="Arial" w:hAnsi="Arial"/>
        <w:sz w:val="20"/>
      </w:rPr>
      <w:t xml:space="preserve">, 1345 – Santa Lúcia – Vitória – ES – CEP: 29056-083 – Tel.: (27) 3636-4163 www.ipajm.es.gov.br – </w:t>
    </w:r>
    <w:r w:rsidRPr="00094631">
      <w:rPr>
        <w:rFonts w:ascii="Arial" w:hAnsi="Arial"/>
        <w:sz w:val="20"/>
      </w:rPr>
      <w:t>sag@ipajm.es.gov.br</w:t>
    </w:r>
    <w:r>
      <w:rPr>
        <w:rFonts w:ascii="Arial" w:hAnsi="Arial"/>
        <w:sz w:val="20"/>
      </w:rPr>
      <w:t xml:space="preserve"> – Versão 4</w:t>
    </w:r>
  </w:p>
  <w:p w:rsidR="0095173C" w:rsidRPr="00A348FF" w:rsidRDefault="0095173C">
    <w:pPr>
      <w:pStyle w:val="Rodap"/>
      <w:tabs>
        <w:tab w:val="clear" w:pos="4419"/>
        <w:tab w:val="clear" w:pos="8838"/>
      </w:tabs>
      <w:jc w:val="right"/>
      <w:rPr>
        <w:rFonts w:ascii="Arial" w:hAnsi="Arial" w:cs="Arial"/>
      </w:rPr>
    </w:pPr>
    <w:r w:rsidRPr="00A348FF">
      <w:rPr>
        <w:rFonts w:ascii="Arial" w:hAnsi="Arial" w:cs="Arial"/>
        <w:sz w:val="22"/>
        <w:szCs w:val="22"/>
      </w:rPr>
      <w:fldChar w:fldCharType="begin"/>
    </w:r>
    <w:r w:rsidRPr="00A348FF">
      <w:rPr>
        <w:rFonts w:ascii="Arial" w:hAnsi="Arial" w:cs="Arial"/>
        <w:sz w:val="22"/>
        <w:szCs w:val="22"/>
      </w:rPr>
      <w:instrText xml:space="preserve"> PAGE </w:instrText>
    </w:r>
    <w:r w:rsidRPr="00A348FF">
      <w:rPr>
        <w:rFonts w:ascii="Arial" w:hAnsi="Arial" w:cs="Arial"/>
        <w:sz w:val="22"/>
        <w:szCs w:val="22"/>
      </w:rPr>
      <w:fldChar w:fldCharType="separate"/>
    </w:r>
    <w:r w:rsidR="00146EC4">
      <w:rPr>
        <w:rFonts w:ascii="Arial" w:hAnsi="Arial" w:cs="Arial"/>
        <w:noProof/>
        <w:sz w:val="22"/>
        <w:szCs w:val="22"/>
      </w:rPr>
      <w:t>19</w:t>
    </w:r>
    <w:r w:rsidRPr="00A348FF">
      <w:rPr>
        <w:rFonts w:ascii="Arial" w:hAnsi="Arial" w:cs="Arial"/>
        <w:sz w:val="22"/>
        <w:szCs w:val="22"/>
      </w:rPr>
      <w:fldChar w:fldCharType="end"/>
    </w:r>
    <w:r w:rsidRPr="00A348FF">
      <w:rPr>
        <w:rFonts w:ascii="Arial" w:hAnsi="Arial" w:cs="Arial"/>
        <w:sz w:val="22"/>
        <w:szCs w:val="22"/>
      </w:rPr>
      <w:t xml:space="preserve"> / </w:t>
    </w:r>
    <w:r w:rsidRPr="00A348FF">
      <w:rPr>
        <w:rFonts w:ascii="Arial" w:hAnsi="Arial" w:cs="Arial"/>
        <w:sz w:val="22"/>
        <w:szCs w:val="22"/>
      </w:rPr>
      <w:fldChar w:fldCharType="begin"/>
    </w:r>
    <w:r w:rsidRPr="00A348FF">
      <w:rPr>
        <w:rFonts w:ascii="Arial" w:hAnsi="Arial" w:cs="Arial"/>
        <w:sz w:val="22"/>
        <w:szCs w:val="22"/>
      </w:rPr>
      <w:instrText xml:space="preserve"> NUMPAGES \*Arabic </w:instrText>
    </w:r>
    <w:r w:rsidRPr="00A348FF">
      <w:rPr>
        <w:rFonts w:ascii="Arial" w:hAnsi="Arial" w:cs="Arial"/>
        <w:sz w:val="22"/>
        <w:szCs w:val="22"/>
      </w:rPr>
      <w:fldChar w:fldCharType="separate"/>
    </w:r>
    <w:r w:rsidR="00146EC4">
      <w:rPr>
        <w:rFonts w:ascii="Arial" w:hAnsi="Arial" w:cs="Arial"/>
        <w:noProof/>
        <w:sz w:val="22"/>
        <w:szCs w:val="22"/>
      </w:rPr>
      <w:t>19</w:t>
    </w:r>
    <w:r w:rsidRPr="00A348FF">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73C" w:rsidRDefault="0095173C">
      <w:r>
        <w:separator/>
      </w:r>
    </w:p>
  </w:footnote>
  <w:footnote w:type="continuationSeparator" w:id="0">
    <w:p w:rsidR="0095173C" w:rsidRDefault="00951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73C" w:rsidRDefault="0095173C" w:rsidP="005E03C8">
    <w:pPr>
      <w:jc w:val="center"/>
      <w:rPr>
        <w:sz w:val="14"/>
      </w:rPr>
    </w:pPr>
    <w:r>
      <w:rPr>
        <w:rFonts w:ascii="Arial" w:hAnsi="Arial" w:cs="Arial"/>
        <w:b/>
        <w:noProof/>
        <w:lang w:eastAsia="pt-BR"/>
      </w:rPr>
      <mc:AlternateContent>
        <mc:Choice Requires="wpg">
          <w:drawing>
            <wp:anchor distT="0" distB="0" distL="114300" distR="114300" simplePos="0" relativeHeight="251662848" behindDoc="1" locked="0" layoutInCell="1" allowOverlap="1" wp14:anchorId="7A944371" wp14:editId="24EC4A14">
              <wp:simplePos x="0" y="0"/>
              <wp:positionH relativeFrom="page">
                <wp:align>center</wp:align>
              </wp:positionH>
              <wp:positionV relativeFrom="paragraph">
                <wp:posOffset>1270</wp:posOffset>
              </wp:positionV>
              <wp:extent cx="5634000" cy="856800"/>
              <wp:effectExtent l="0" t="0" r="5080" b="635"/>
              <wp:wrapTight wrapText="bothSides">
                <wp:wrapPolygon edited="0">
                  <wp:start x="0" y="0"/>
                  <wp:lineTo x="0" y="20655"/>
                  <wp:lineTo x="3944" y="21136"/>
                  <wp:lineTo x="18625" y="21136"/>
                  <wp:lineTo x="21546" y="18734"/>
                  <wp:lineTo x="21546" y="0"/>
                  <wp:lineTo x="18625" y="0"/>
                  <wp:lineTo x="0" y="0"/>
                </wp:wrapPolygon>
              </wp:wrapTight>
              <wp:docPr id="5" name="Grupo 5"/>
              <wp:cNvGraphicFramePr/>
              <a:graphic xmlns:a="http://schemas.openxmlformats.org/drawingml/2006/main">
                <a:graphicData uri="http://schemas.microsoft.com/office/word/2010/wordprocessingGroup">
                  <wpg:wgp>
                    <wpg:cNvGrpSpPr/>
                    <wpg:grpSpPr>
                      <a:xfrm>
                        <a:off x="0" y="0"/>
                        <a:ext cx="5634000" cy="856800"/>
                        <a:chOff x="0" y="0"/>
                        <a:chExt cx="5635388" cy="856615"/>
                      </a:xfrm>
                    </wpg:grpSpPr>
                    <pic:pic xmlns:pic="http://schemas.openxmlformats.org/drawingml/2006/picture">
                      <pic:nvPicPr>
                        <pic:cNvPr id="3" name="Imagem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54388" y="27295"/>
                          <a:ext cx="381000" cy="712470"/>
                        </a:xfrm>
                        <a:prstGeom prst="rect">
                          <a:avLst/>
                        </a:prstGeom>
                        <a:solidFill>
                          <a:srgbClr val="FFFFFF"/>
                        </a:solidFill>
                        <a:ln>
                          <a:noFill/>
                        </a:ln>
                      </pic:spPr>
                    </pic:pic>
                    <pic:pic xmlns:pic="http://schemas.openxmlformats.org/drawingml/2006/picture">
                      <pic:nvPicPr>
                        <pic:cNvPr id="2" name="Imagem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071349" y="0"/>
                          <a:ext cx="3765550" cy="856615"/>
                        </a:xfrm>
                        <a:prstGeom prst="rect">
                          <a:avLst/>
                        </a:prstGeom>
                        <a:noFill/>
                        <a:ln>
                          <a:noFill/>
                        </a:ln>
                      </pic:spPr>
                    </pic:pic>
                    <pic:pic xmlns:pic="http://schemas.openxmlformats.org/drawingml/2006/picture">
                      <pic:nvPicPr>
                        <pic:cNvPr id="4" name="Imagem 4"/>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34060" cy="8242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FAE7886" id="Grupo 5" o:spid="_x0000_s1026" style="position:absolute;margin-left:0;margin-top:.1pt;width:443.6pt;height:67.45pt;z-index:-251653632;mso-position-horizontal:center;mso-position-horizontal-relative:page;mso-width-relative:margin;mso-height-relative:margin" coordsize="56353,8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7" type="#_x0000_t75" style="position:absolute;left:52543;top:272;width:3810;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FQUjCAAAA2gAAAA8AAABkcnMvZG93bnJldi54bWxEj0FrAjEUhO8F/0N4greatQuiq1FEFDxV&#10;aqvnx+a5u7p5CUnqbvvrm0Khx2FmvmGW69604kE+NJYVTMYZCOLS6oYrBR/v++cZiBCRNbaWScEX&#10;BVivBk9LLLTt+I0ep1iJBOFQoII6RldIGcqaDIaxdcTJu1pvMCbpK6k9dgluWvmSZVNpsOG0UKOj&#10;bU3l/fRpFPhd6PPXy83dzvNcdnt3nH1Pj0qNhv1mASJSH//Df+2DVpDD75V0A+Tq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RUFIwgAAANoAAAAPAAAAAAAAAAAAAAAAAJ8C&#10;AABkcnMvZG93bnJldi54bWxQSwUGAAAAAAQABAD3AAAAjgMAAAAA&#10;" filled="t">
                <v:imagedata r:id="rId4" o:title=""/>
                <v:path arrowok="t"/>
              </v:shape>
              <v:shape id="Imagem 2" o:spid="_x0000_s1028" type="#_x0000_t75" style="position:absolute;left:10713;width:37655;height:8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S8b3EAAAA2gAAAA8AAABkcnMvZG93bnJldi54bWxEj09rwkAUxO9Cv8PyCr3VjTn0T8xGpCD0&#10;0FbUqtdH9pmkzb4Nu6tGP70rCB6HmfkNk09604oDOd9YVjAaJiCIS6sbrhT8rmbPbyB8QNbYWiYF&#10;J/IwKR4GOWbaHnlBh2WoRISwz1BBHUKXSenLmgz6oe2Io7ezzmCI0lVSOzxGuGllmiQv0mDDcaHG&#10;jj5qKv+Xe6PAbnWzKd//vr7n+1ft1j+bWXtOlXp67KdjEIH6cA/f2p9aQQrXK/EGyOI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VS8b3EAAAA2gAAAA8AAAAAAAAAAAAAAAAA&#10;nwIAAGRycy9kb3ducmV2LnhtbFBLBQYAAAAABAAEAPcAAACQAwAAAAA=&#10;">
                <v:imagedata r:id="rId5" o:title=""/>
                <v:path arrowok="t"/>
              </v:shape>
              <v:shape id="Imagem 4" o:spid="_x0000_s1029" type="#_x0000_t75" style="position:absolute;width:7340;height:8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O0LjBAAAA2gAAAA8AAABkcnMvZG93bnJldi54bWxEj19rwjAUxd8Hfodwhb3N1G0MqUYR2WB7&#10;WKEqPl+aa1psbrokrd23XwRhj4fz58dZbUbbioF8aBwrmM8yEMSV0w0bBcfDx9MCRIjIGlvHpOCX&#10;AmzWk4cV5tpduaRhH41IIxxyVFDH2OVShqomi2HmOuLknZ23GJP0RmqP1zRuW/mcZW/SYsOJUGNH&#10;u5qqy763iVvw6b3E/uVbbosfGw/ma+iNUo/TcbsEEWmM/+F7+1MreIXblXQD5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lO0LjBAAAA2gAAAA8AAAAAAAAAAAAAAAAAnwIA&#10;AGRycy9kb3ducmV2LnhtbFBLBQYAAAAABAAEAPcAAACNAwAAAAA=&#10;">
                <v:imagedata r:id="rId6" o:title=""/>
                <v:path arrowok="t"/>
              </v:shape>
              <w10:wrap type="tight"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432"/>
        </w:tabs>
        <w:ind w:left="0" w:firstLine="0"/>
      </w:pPr>
      <w:rPr>
        <w:b/>
        <w:sz w:val="28"/>
        <w:szCs w:val="24"/>
      </w:rPr>
    </w:lvl>
    <w:lvl w:ilvl="1">
      <w:start w:val="1"/>
      <w:numFmt w:val="decimal"/>
      <w:pStyle w:val="Ttulo2"/>
      <w:lvlText w:val="%2 -"/>
      <w:lvlJc w:val="left"/>
      <w:pPr>
        <w:tabs>
          <w:tab w:val="num" w:pos="432"/>
        </w:tabs>
        <w:ind w:left="0" w:firstLine="0"/>
      </w:pPr>
    </w:lvl>
    <w:lvl w:ilvl="2">
      <w:start w:val="1"/>
      <w:numFmt w:val="decimal"/>
      <w:pStyle w:val="Ttulo3"/>
      <w:lvlText w:val="%2.%3 -"/>
      <w:lvlJc w:val="left"/>
      <w:pPr>
        <w:tabs>
          <w:tab w:val="num" w:pos="432"/>
        </w:tabs>
        <w:ind w:left="0" w:firstLine="0"/>
      </w:pPr>
    </w:lvl>
    <w:lvl w:ilvl="3">
      <w:start w:val="1"/>
      <w:numFmt w:val="decimal"/>
      <w:lvlText w:val="%2.%3.%4 -"/>
      <w:lvlJc w:val="left"/>
      <w:pPr>
        <w:tabs>
          <w:tab w:val="num" w:pos="432"/>
        </w:tabs>
        <w:ind w:left="0" w:firstLine="0"/>
      </w:pPr>
    </w:lvl>
    <w:lvl w:ilvl="4">
      <w:start w:val="1"/>
      <w:numFmt w:val="lowerLetter"/>
      <w:lvlText w:val="%5)"/>
      <w:lvlJc w:val="left"/>
      <w:pPr>
        <w:tabs>
          <w:tab w:val="num" w:pos="432"/>
        </w:tabs>
        <w:ind w:left="0" w:firstLine="0"/>
      </w:pPr>
    </w:lvl>
    <w:lvl w:ilvl="5">
      <w:start w:val="1"/>
      <w:numFmt w:val="none"/>
      <w:lvlText w:val=""/>
      <w:lvlJc w:val="left"/>
      <w:pPr>
        <w:tabs>
          <w:tab w:val="num" w:pos="432"/>
        </w:tabs>
        <w:ind w:left="0" w:firstLine="0"/>
      </w:pPr>
    </w:lvl>
    <w:lvl w:ilvl="6">
      <w:start w:val="1"/>
      <w:numFmt w:val="none"/>
      <w:lvlText w:val=""/>
      <w:lvlJc w:val="left"/>
      <w:pPr>
        <w:tabs>
          <w:tab w:val="num" w:pos="432"/>
        </w:tabs>
        <w:ind w:left="0" w:firstLine="0"/>
      </w:pPr>
    </w:lvl>
    <w:lvl w:ilvl="7">
      <w:start w:val="1"/>
      <w:numFmt w:val="none"/>
      <w:lvlText w:val=""/>
      <w:lvlJc w:val="left"/>
      <w:pPr>
        <w:tabs>
          <w:tab w:val="num" w:pos="432"/>
        </w:tabs>
        <w:ind w:left="0" w:firstLine="0"/>
      </w:pPr>
    </w:lvl>
    <w:lvl w:ilvl="8">
      <w:start w:val="1"/>
      <w:numFmt w:val="none"/>
      <w:lvlText w:val=""/>
      <w:lvlJc w:val="left"/>
      <w:pPr>
        <w:tabs>
          <w:tab w:val="num" w:pos="432"/>
        </w:tabs>
        <w:ind w:left="0" w:firstLine="0"/>
      </w:pPr>
    </w:lvl>
  </w:abstractNum>
  <w:abstractNum w:abstractNumId="1" w15:restartNumberingAfterBreak="0">
    <w:nsid w:val="07463163"/>
    <w:multiLevelType w:val="hybridMultilevel"/>
    <w:tmpl w:val="C0143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745D19"/>
    <w:multiLevelType w:val="hybridMultilevel"/>
    <w:tmpl w:val="BB0427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8A2A14"/>
    <w:multiLevelType w:val="multilevel"/>
    <w:tmpl w:val="0CA0B336"/>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1174BCF"/>
    <w:multiLevelType w:val="hybridMultilevel"/>
    <w:tmpl w:val="F676C55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8410BD"/>
    <w:multiLevelType w:val="hybridMultilevel"/>
    <w:tmpl w:val="AF20E4D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6340C99"/>
    <w:multiLevelType w:val="multilevel"/>
    <w:tmpl w:val="E00E1424"/>
    <w:lvl w:ilvl="0">
      <w:start w:val="5"/>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7" w15:restartNumberingAfterBreak="0">
    <w:nsid w:val="18581B8A"/>
    <w:multiLevelType w:val="multilevel"/>
    <w:tmpl w:val="6C82220E"/>
    <w:lvl w:ilvl="0">
      <w:start w:val="1"/>
      <w:numFmt w:val="decimal"/>
      <w:lvlText w:val="%1."/>
      <w:lvlJc w:val="left"/>
      <w:pPr>
        <w:ind w:left="360" w:hanging="360"/>
      </w:pPr>
      <w:rPr>
        <w:rFonts w:ascii="Arial" w:hAnsi="Arial" w:hint="default"/>
        <w:b w:val="0"/>
        <w:sz w:val="22"/>
      </w:rPr>
    </w:lvl>
    <w:lvl w:ilvl="1">
      <w:start w:val="1"/>
      <w:numFmt w:val="decimal"/>
      <w:lvlText w:val="%1.%2."/>
      <w:lvlJc w:val="left"/>
      <w:pPr>
        <w:ind w:left="720" w:hanging="720"/>
      </w:pPr>
      <w:rPr>
        <w:rFonts w:ascii="Arial" w:hAnsi="Arial" w:hint="default"/>
        <w:b w:val="0"/>
        <w:sz w:val="22"/>
      </w:rPr>
    </w:lvl>
    <w:lvl w:ilvl="2">
      <w:start w:val="1"/>
      <w:numFmt w:val="decimal"/>
      <w:lvlText w:val="%1.%2.%3."/>
      <w:lvlJc w:val="left"/>
      <w:pPr>
        <w:ind w:left="1080" w:hanging="1080"/>
      </w:pPr>
      <w:rPr>
        <w:rFonts w:ascii="Arial" w:hAnsi="Arial" w:hint="default"/>
        <w:b w:val="0"/>
        <w:sz w:val="22"/>
      </w:rPr>
    </w:lvl>
    <w:lvl w:ilvl="3">
      <w:start w:val="1"/>
      <w:numFmt w:val="decimal"/>
      <w:lvlText w:val="%1.%2.%3.%4."/>
      <w:lvlJc w:val="left"/>
      <w:pPr>
        <w:ind w:left="1080" w:hanging="1080"/>
      </w:pPr>
      <w:rPr>
        <w:rFonts w:ascii="Arial" w:hAnsi="Arial" w:hint="default"/>
        <w:b w:val="0"/>
        <w:sz w:val="22"/>
      </w:rPr>
    </w:lvl>
    <w:lvl w:ilvl="4">
      <w:start w:val="1"/>
      <w:numFmt w:val="decimal"/>
      <w:lvlText w:val="%1.%2.%3.%4.%5."/>
      <w:lvlJc w:val="left"/>
      <w:pPr>
        <w:ind w:left="1440" w:hanging="1440"/>
      </w:pPr>
      <w:rPr>
        <w:rFonts w:ascii="Arial" w:hAnsi="Arial" w:hint="default"/>
        <w:b w:val="0"/>
        <w:sz w:val="22"/>
      </w:rPr>
    </w:lvl>
    <w:lvl w:ilvl="5">
      <w:start w:val="1"/>
      <w:numFmt w:val="decimal"/>
      <w:lvlText w:val="%1.%2.%3.%4.%5.%6."/>
      <w:lvlJc w:val="left"/>
      <w:pPr>
        <w:ind w:left="1800" w:hanging="1800"/>
      </w:pPr>
      <w:rPr>
        <w:rFonts w:ascii="Arial" w:hAnsi="Arial" w:hint="default"/>
        <w:b w:val="0"/>
        <w:sz w:val="22"/>
      </w:rPr>
    </w:lvl>
    <w:lvl w:ilvl="6">
      <w:start w:val="1"/>
      <w:numFmt w:val="decimal"/>
      <w:lvlText w:val="%1.%2.%3.%4.%5.%6.%7."/>
      <w:lvlJc w:val="left"/>
      <w:pPr>
        <w:ind w:left="1800" w:hanging="1800"/>
      </w:pPr>
      <w:rPr>
        <w:rFonts w:ascii="Arial" w:hAnsi="Arial" w:hint="default"/>
        <w:b w:val="0"/>
        <w:sz w:val="22"/>
      </w:rPr>
    </w:lvl>
    <w:lvl w:ilvl="7">
      <w:start w:val="1"/>
      <w:numFmt w:val="decimal"/>
      <w:lvlText w:val="%1.%2.%3.%4.%5.%6.%7.%8."/>
      <w:lvlJc w:val="left"/>
      <w:pPr>
        <w:ind w:left="2160" w:hanging="2160"/>
      </w:pPr>
      <w:rPr>
        <w:rFonts w:ascii="Arial" w:hAnsi="Arial" w:hint="default"/>
        <w:b w:val="0"/>
        <w:sz w:val="22"/>
      </w:rPr>
    </w:lvl>
    <w:lvl w:ilvl="8">
      <w:start w:val="1"/>
      <w:numFmt w:val="decimal"/>
      <w:lvlText w:val="%1.%2.%3.%4.%5.%6.%7.%8.%9."/>
      <w:lvlJc w:val="left"/>
      <w:pPr>
        <w:ind w:left="2520" w:hanging="2520"/>
      </w:pPr>
      <w:rPr>
        <w:rFonts w:ascii="Arial" w:hAnsi="Arial" w:hint="default"/>
        <w:b w:val="0"/>
        <w:sz w:val="22"/>
      </w:rPr>
    </w:lvl>
  </w:abstractNum>
  <w:abstractNum w:abstractNumId="8" w15:restartNumberingAfterBreak="0">
    <w:nsid w:val="1BA66069"/>
    <w:multiLevelType w:val="hybridMultilevel"/>
    <w:tmpl w:val="DB92F7A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1E531DCC"/>
    <w:multiLevelType w:val="multilevel"/>
    <w:tmpl w:val="BBE0320A"/>
    <w:styleLink w:val="WW8Num23"/>
    <w:lvl w:ilvl="0">
      <w:numFmt w:val="bullet"/>
      <w:lvlText w:val=""/>
      <w:lvlJc w:val="left"/>
      <w:pPr>
        <w:ind w:left="72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055275B"/>
    <w:multiLevelType w:val="hybridMultilevel"/>
    <w:tmpl w:val="505AF6C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13032F"/>
    <w:multiLevelType w:val="multilevel"/>
    <w:tmpl w:val="C5F02C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20E1E02"/>
    <w:multiLevelType w:val="hybridMultilevel"/>
    <w:tmpl w:val="EA2C5F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5C95845"/>
    <w:multiLevelType w:val="hybridMultilevel"/>
    <w:tmpl w:val="18C231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6444422"/>
    <w:multiLevelType w:val="hybridMultilevel"/>
    <w:tmpl w:val="2E02575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2BE64C1F"/>
    <w:multiLevelType w:val="multilevel"/>
    <w:tmpl w:val="C9CE8078"/>
    <w:styleLink w:val="Numeracaodosestilosedital"/>
    <w:lvl w:ilvl="0">
      <w:start w:val="1"/>
      <w:numFmt w:val="decimal"/>
      <w:pStyle w:val="Edital-Nvel1"/>
      <w:lvlText w:val="%1"/>
      <w:lvlJc w:val="left"/>
      <w:pPr>
        <w:ind w:left="0" w:firstLine="0"/>
      </w:pPr>
      <w:rPr>
        <w:rFonts w:ascii="Arial" w:hAnsi="Arial" w:hint="default"/>
        <w:sz w:val="22"/>
      </w:rPr>
    </w:lvl>
    <w:lvl w:ilvl="1">
      <w:start w:val="1"/>
      <w:numFmt w:val="decimal"/>
      <w:pStyle w:val="Edital-Nvel2"/>
      <w:lvlText w:val="%1.%2"/>
      <w:lvlJc w:val="left"/>
      <w:pPr>
        <w:ind w:left="142" w:firstLine="0"/>
      </w:pPr>
      <w:rPr>
        <w:rFonts w:hint="default"/>
      </w:rPr>
    </w:lvl>
    <w:lvl w:ilvl="2">
      <w:start w:val="1"/>
      <w:numFmt w:val="decimal"/>
      <w:pStyle w:val="Edital-Nvel3"/>
      <w:lvlText w:val="%1.%2.%3"/>
      <w:lvlJc w:val="left"/>
      <w:pPr>
        <w:ind w:left="0" w:firstLine="0"/>
      </w:pPr>
      <w:rPr>
        <w:rFonts w:hint="default"/>
      </w:rPr>
    </w:lvl>
    <w:lvl w:ilvl="3">
      <w:start w:val="1"/>
      <w:numFmt w:val="decimal"/>
      <w:pStyle w:val="Edital-Nvel4"/>
      <w:lvlText w:val="%1.%2.%3.%4"/>
      <w:lvlJc w:val="left"/>
      <w:pPr>
        <w:ind w:left="0" w:firstLine="0"/>
      </w:pPr>
      <w:rPr>
        <w:rFonts w:hint="default"/>
      </w:rPr>
    </w:lvl>
    <w:lvl w:ilvl="4">
      <w:start w:val="1"/>
      <w:numFmt w:val="decimal"/>
      <w:pStyle w:val="Edital-Nvel5"/>
      <w:lvlText w:val="%1.%2.%3.%4.%5"/>
      <w:lvlJc w:val="left"/>
      <w:pPr>
        <w:ind w:left="0" w:firstLine="0"/>
      </w:pPr>
      <w:rPr>
        <w:rFonts w:hint="default"/>
      </w:rPr>
    </w:lvl>
    <w:lvl w:ilvl="5">
      <w:start w:val="1"/>
      <w:numFmt w:val="decimal"/>
      <w:pStyle w:val="Edital-Nvel6"/>
      <w:lvlText w:val="%1.%2.%3.%4.%5.%6"/>
      <w:lvlJc w:val="left"/>
      <w:pPr>
        <w:ind w:left="0" w:firstLine="0"/>
      </w:pPr>
      <w:rPr>
        <w:rFonts w:hint="default"/>
      </w:rPr>
    </w:lvl>
    <w:lvl w:ilvl="6">
      <w:start w:val="1"/>
      <w:numFmt w:val="decimal"/>
      <w:pStyle w:val="Edital-Nvel7"/>
      <w:lvlText w:val="%1.%2.%3.%4.%5.%6.%7"/>
      <w:lvlJc w:val="left"/>
      <w:pPr>
        <w:ind w:left="0" w:firstLine="0"/>
      </w:pPr>
      <w:rPr>
        <w:rFonts w:hint="default"/>
      </w:rPr>
    </w:lvl>
    <w:lvl w:ilvl="7">
      <w:start w:val="1"/>
      <w:numFmt w:val="decimal"/>
      <w:pStyle w:val="Edital-Nvel8"/>
      <w:lvlText w:val="%1.%2.%3.%4.%5.%6.%7.%8."/>
      <w:lvlJc w:val="left"/>
      <w:pPr>
        <w:ind w:left="0" w:firstLine="0"/>
      </w:pPr>
      <w:rPr>
        <w:rFonts w:hint="default"/>
      </w:rPr>
    </w:lvl>
    <w:lvl w:ilvl="8">
      <w:start w:val="1"/>
      <w:numFmt w:val="decimal"/>
      <w:pStyle w:val="Edital-Nvel9"/>
      <w:lvlText w:val="%1.%2.%3.%4.%5.%6.%7.%8.%9"/>
      <w:lvlJc w:val="left"/>
      <w:pPr>
        <w:ind w:left="0" w:firstLine="0"/>
      </w:pPr>
      <w:rPr>
        <w:rFonts w:hint="default"/>
      </w:rPr>
    </w:lvl>
  </w:abstractNum>
  <w:abstractNum w:abstractNumId="16" w15:restartNumberingAfterBreak="0">
    <w:nsid w:val="2C2C5D22"/>
    <w:multiLevelType w:val="multilevel"/>
    <w:tmpl w:val="53741D70"/>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A87CF1"/>
    <w:multiLevelType w:val="hybridMultilevel"/>
    <w:tmpl w:val="152471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23104B"/>
    <w:multiLevelType w:val="hybridMultilevel"/>
    <w:tmpl w:val="780017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A691D10"/>
    <w:multiLevelType w:val="hybridMultilevel"/>
    <w:tmpl w:val="3D9615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C5961F9"/>
    <w:multiLevelType w:val="multilevel"/>
    <w:tmpl w:val="D0526458"/>
    <w:styleLink w:val="WW8Num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1" w15:restartNumberingAfterBreak="0">
    <w:nsid w:val="3C704AAB"/>
    <w:multiLevelType w:val="hybridMultilevel"/>
    <w:tmpl w:val="226E2E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674F92"/>
    <w:multiLevelType w:val="multilevel"/>
    <w:tmpl w:val="CA7215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42A02418"/>
    <w:multiLevelType w:val="hybridMultilevel"/>
    <w:tmpl w:val="B428CF0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479A2F08"/>
    <w:multiLevelType w:val="hybridMultilevel"/>
    <w:tmpl w:val="0302BB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31265D"/>
    <w:multiLevelType w:val="hybridMultilevel"/>
    <w:tmpl w:val="EFA0832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043B3B"/>
    <w:multiLevelType w:val="hybridMultilevel"/>
    <w:tmpl w:val="212C1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0841816"/>
    <w:multiLevelType w:val="hybridMultilevel"/>
    <w:tmpl w:val="6714CB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1865A29"/>
    <w:multiLevelType w:val="multilevel"/>
    <w:tmpl w:val="257EA1AC"/>
    <w:lvl w:ilvl="0">
      <w:start w:val="4"/>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4212DB7"/>
    <w:multiLevelType w:val="multilevel"/>
    <w:tmpl w:val="F02EA2BE"/>
    <w:styleLink w:val="WW8Num32"/>
    <w:lvl w:ilvl="0">
      <w:numFmt w:val="bullet"/>
      <w:lvlText w:val=""/>
      <w:lvlJc w:val="left"/>
      <w:pPr>
        <w:ind w:left="720" w:hanging="360"/>
      </w:pPr>
      <w:rPr>
        <w:rFonts w:ascii="Wingdings" w:hAnsi="Wingding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5654ABE"/>
    <w:multiLevelType w:val="multilevel"/>
    <w:tmpl w:val="382656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5C447366"/>
    <w:multiLevelType w:val="hybridMultilevel"/>
    <w:tmpl w:val="3A5A071C"/>
    <w:lvl w:ilvl="0" w:tplc="35A0B41E">
      <w:start w:val="1"/>
      <w:numFmt w:val="lowerLetter"/>
      <w:lvlText w:val="%1)"/>
      <w:lvlJc w:val="left"/>
      <w:pPr>
        <w:tabs>
          <w:tab w:val="num" w:pos="1212"/>
        </w:tabs>
        <w:ind w:left="1212" w:hanging="360"/>
      </w:pPr>
      <w:rPr>
        <w:rFonts w:ascii="Arial" w:hAnsi="Arial" w:cs="Arial" w:hint="default"/>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5E1E021A"/>
    <w:multiLevelType w:val="multilevel"/>
    <w:tmpl w:val="BAB066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5EC86212"/>
    <w:multiLevelType w:val="hybridMultilevel"/>
    <w:tmpl w:val="16F4F7A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EF355C8"/>
    <w:multiLevelType w:val="hybridMultilevel"/>
    <w:tmpl w:val="1E46D7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AC2130"/>
    <w:multiLevelType w:val="multilevel"/>
    <w:tmpl w:val="DE6444F8"/>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061600"/>
    <w:multiLevelType w:val="multilevel"/>
    <w:tmpl w:val="77080C8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8239EF"/>
    <w:multiLevelType w:val="multilevel"/>
    <w:tmpl w:val="71AA0EB4"/>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8F6E3B"/>
    <w:multiLevelType w:val="hybridMultilevel"/>
    <w:tmpl w:val="43DA7D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F84672F"/>
    <w:multiLevelType w:val="hybridMultilevel"/>
    <w:tmpl w:val="97287F0A"/>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56D280B"/>
    <w:multiLevelType w:val="multilevel"/>
    <w:tmpl w:val="D4C28FFC"/>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76AE30B1"/>
    <w:multiLevelType w:val="hybridMultilevel"/>
    <w:tmpl w:val="8228B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DA3AFD"/>
    <w:multiLevelType w:val="multilevel"/>
    <w:tmpl w:val="C9CE8078"/>
    <w:numStyleLink w:val="Numeracaodosestilosedital"/>
  </w:abstractNum>
  <w:abstractNum w:abstractNumId="43" w15:restartNumberingAfterBreak="0">
    <w:nsid w:val="79101BB5"/>
    <w:multiLevelType w:val="multilevel"/>
    <w:tmpl w:val="57862A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4" w15:restartNumberingAfterBreak="0">
    <w:nsid w:val="7E2F2867"/>
    <w:multiLevelType w:val="hybridMultilevel"/>
    <w:tmpl w:val="DF30F9B6"/>
    <w:lvl w:ilvl="0" w:tplc="04160017">
      <w:start w:val="1"/>
      <w:numFmt w:val="lowerLetter"/>
      <w:lvlText w:val="%1)"/>
      <w:lvlJc w:val="left"/>
      <w:pPr>
        <w:ind w:left="720" w:hanging="360"/>
      </w:pPr>
    </w:lvl>
    <w:lvl w:ilvl="1" w:tplc="55D0869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2159A0"/>
    <w:multiLevelType w:val="multilevel"/>
    <w:tmpl w:val="3FFE4F64"/>
    <w:styleLink w:val="WW8Num31"/>
    <w:lvl w:ilvl="0">
      <w:numFmt w:val="bullet"/>
      <w:lvlText w:val=""/>
      <w:lvlJc w:val="left"/>
      <w:pPr>
        <w:ind w:left="720" w:hanging="360"/>
      </w:pPr>
      <w:rPr>
        <w:rFonts w:ascii="Wingdings" w:hAnsi="Wingdings" w:cs="Times New Roman"/>
      </w:rPr>
    </w:lvl>
    <w:lvl w:ilvl="1">
      <w:start w:val="1"/>
      <w:numFmt w:val="upperRoman"/>
      <w:lvlText w:val="%2."/>
      <w:lvlJc w:val="left"/>
      <w:pPr>
        <w:ind w:left="1260" w:hanging="180"/>
      </w:pPr>
      <w:rPr>
        <w:rFonts w:cs="Times New Roman"/>
        <w:sz w:val="16"/>
        <w:szCs w:val="16"/>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20"/>
  </w:num>
  <w:num w:numId="3">
    <w:abstractNumId w:val="29"/>
  </w:num>
  <w:num w:numId="4">
    <w:abstractNumId w:val="9"/>
  </w:num>
  <w:num w:numId="5">
    <w:abstractNumId w:val="45"/>
  </w:num>
  <w:num w:numId="6">
    <w:abstractNumId w:val="30"/>
  </w:num>
  <w:num w:numId="7">
    <w:abstractNumId w:val="11"/>
  </w:num>
  <w:num w:numId="8">
    <w:abstractNumId w:val="43"/>
  </w:num>
  <w:num w:numId="9">
    <w:abstractNumId w:val="22"/>
  </w:num>
  <w:num w:numId="10">
    <w:abstractNumId w:val="32"/>
  </w:num>
  <w:num w:numId="11">
    <w:abstractNumId w:val="4"/>
  </w:num>
  <w:num w:numId="12">
    <w:abstractNumId w:val="39"/>
  </w:num>
  <w:num w:numId="13">
    <w:abstractNumId w:val="10"/>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6"/>
  </w:num>
  <w:num w:numId="17">
    <w:abstractNumId w:val="44"/>
  </w:num>
  <w:num w:numId="18">
    <w:abstractNumId w:val="23"/>
  </w:num>
  <w:num w:numId="19">
    <w:abstractNumId w:val="12"/>
  </w:num>
  <w:num w:numId="20">
    <w:abstractNumId w:val="1"/>
  </w:num>
  <w:num w:numId="21">
    <w:abstractNumId w:val="27"/>
  </w:num>
  <w:num w:numId="22">
    <w:abstractNumId w:val="26"/>
  </w:num>
  <w:num w:numId="23">
    <w:abstractNumId w:val="38"/>
  </w:num>
  <w:num w:numId="24">
    <w:abstractNumId w:val="24"/>
  </w:num>
  <w:num w:numId="25">
    <w:abstractNumId w:val="25"/>
  </w:num>
  <w:num w:numId="26">
    <w:abstractNumId w:val="17"/>
  </w:num>
  <w:num w:numId="27">
    <w:abstractNumId w:val="41"/>
  </w:num>
  <w:num w:numId="28">
    <w:abstractNumId w:val="21"/>
  </w:num>
  <w:num w:numId="29">
    <w:abstractNumId w:val="33"/>
  </w:num>
  <w:num w:numId="30">
    <w:abstractNumId w:val="5"/>
  </w:num>
  <w:num w:numId="31">
    <w:abstractNumId w:val="19"/>
  </w:num>
  <w:num w:numId="32">
    <w:abstractNumId w:val="8"/>
  </w:num>
  <w:num w:numId="33">
    <w:abstractNumId w:val="40"/>
  </w:num>
  <w:num w:numId="34">
    <w:abstractNumId w:val="2"/>
  </w:num>
  <w:num w:numId="35">
    <w:abstractNumId w:val="3"/>
  </w:num>
  <w:num w:numId="36">
    <w:abstractNumId w:val="14"/>
  </w:num>
  <w:num w:numId="37">
    <w:abstractNumId w:val="34"/>
  </w:num>
  <w:num w:numId="38">
    <w:abstractNumId w:val="15"/>
  </w:num>
  <w:num w:numId="39">
    <w:abstractNumId w:val="42"/>
  </w:num>
  <w:num w:numId="40">
    <w:abstractNumId w:val="13"/>
  </w:num>
  <w:num w:numId="41">
    <w:abstractNumId w:val="18"/>
  </w:num>
  <w:num w:numId="42">
    <w:abstractNumId w:val="28"/>
  </w:num>
  <w:num w:numId="43">
    <w:abstractNumId w:val="35"/>
  </w:num>
  <w:num w:numId="44">
    <w:abstractNumId w:val="16"/>
  </w:num>
  <w:num w:numId="45">
    <w:abstractNumId w:val="36"/>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CD3"/>
    <w:rsid w:val="00002A3F"/>
    <w:rsid w:val="00044B2C"/>
    <w:rsid w:val="00081802"/>
    <w:rsid w:val="00093A52"/>
    <w:rsid w:val="00094631"/>
    <w:rsid w:val="000A5913"/>
    <w:rsid w:val="00104351"/>
    <w:rsid w:val="00146EC4"/>
    <w:rsid w:val="001742DD"/>
    <w:rsid w:val="00205405"/>
    <w:rsid w:val="00212122"/>
    <w:rsid w:val="00276FC0"/>
    <w:rsid w:val="002A1762"/>
    <w:rsid w:val="00311008"/>
    <w:rsid w:val="00314B68"/>
    <w:rsid w:val="00316A4D"/>
    <w:rsid w:val="00322405"/>
    <w:rsid w:val="00357ECB"/>
    <w:rsid w:val="003861DF"/>
    <w:rsid w:val="003C7F8A"/>
    <w:rsid w:val="003F56D5"/>
    <w:rsid w:val="004255AF"/>
    <w:rsid w:val="00465081"/>
    <w:rsid w:val="004C544F"/>
    <w:rsid w:val="004C5888"/>
    <w:rsid w:val="004E36D9"/>
    <w:rsid w:val="00515E4E"/>
    <w:rsid w:val="00516D14"/>
    <w:rsid w:val="00521CA7"/>
    <w:rsid w:val="005B53C6"/>
    <w:rsid w:val="005E03C8"/>
    <w:rsid w:val="005E7564"/>
    <w:rsid w:val="005F0CD3"/>
    <w:rsid w:val="00624E83"/>
    <w:rsid w:val="00646A03"/>
    <w:rsid w:val="006A3F04"/>
    <w:rsid w:val="006C5AA7"/>
    <w:rsid w:val="006E73C5"/>
    <w:rsid w:val="007011A9"/>
    <w:rsid w:val="00706403"/>
    <w:rsid w:val="007356D7"/>
    <w:rsid w:val="00786B20"/>
    <w:rsid w:val="007B4295"/>
    <w:rsid w:val="007E3274"/>
    <w:rsid w:val="007F5896"/>
    <w:rsid w:val="00803C3B"/>
    <w:rsid w:val="008464C8"/>
    <w:rsid w:val="00874215"/>
    <w:rsid w:val="00877088"/>
    <w:rsid w:val="008836E1"/>
    <w:rsid w:val="008C1836"/>
    <w:rsid w:val="00943F12"/>
    <w:rsid w:val="0095173C"/>
    <w:rsid w:val="0097349F"/>
    <w:rsid w:val="00995BB2"/>
    <w:rsid w:val="00A348FF"/>
    <w:rsid w:val="00A41DC1"/>
    <w:rsid w:val="00A73568"/>
    <w:rsid w:val="00AA03D6"/>
    <w:rsid w:val="00AA2980"/>
    <w:rsid w:val="00AF2242"/>
    <w:rsid w:val="00B42213"/>
    <w:rsid w:val="00B766C4"/>
    <w:rsid w:val="00BA2EC8"/>
    <w:rsid w:val="00BE56BD"/>
    <w:rsid w:val="00BF4FDC"/>
    <w:rsid w:val="00C14324"/>
    <w:rsid w:val="00D24BE1"/>
    <w:rsid w:val="00DD4876"/>
    <w:rsid w:val="00DE4D29"/>
    <w:rsid w:val="00DE5C75"/>
    <w:rsid w:val="00DF4F4C"/>
    <w:rsid w:val="00DF6F2D"/>
    <w:rsid w:val="00E00523"/>
    <w:rsid w:val="00E0724A"/>
    <w:rsid w:val="00E94969"/>
    <w:rsid w:val="00F75ED3"/>
    <w:rsid w:val="00FA27CC"/>
    <w:rsid w:val="00FA56F2"/>
    <w:rsid w:val="00FC39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4C89052F-6D09-421F-94B8-99E6940B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CD3"/>
    <w:pPr>
      <w:suppressAutoHyphens/>
    </w:pPr>
    <w:rPr>
      <w:sz w:val="24"/>
      <w:szCs w:val="24"/>
      <w:lang w:eastAsia="ar-SA"/>
    </w:rPr>
  </w:style>
  <w:style w:type="paragraph" w:styleId="Ttulo1">
    <w:name w:val="heading 1"/>
    <w:basedOn w:val="Normal"/>
    <w:next w:val="Normal"/>
    <w:qFormat/>
    <w:pPr>
      <w:keepNext/>
      <w:numPr>
        <w:numId w:val="1"/>
      </w:numPr>
      <w:ind w:left="432" w:hanging="432"/>
      <w:outlineLvl w:val="0"/>
    </w:pPr>
    <w:rPr>
      <w:b/>
      <w:sz w:val="28"/>
      <w:u w:val="single"/>
    </w:rPr>
  </w:style>
  <w:style w:type="paragraph" w:styleId="Ttulo2">
    <w:name w:val="heading 2"/>
    <w:basedOn w:val="Normal"/>
    <w:next w:val="Normal"/>
    <w:qFormat/>
    <w:pPr>
      <w:keepNext/>
      <w:numPr>
        <w:ilvl w:val="1"/>
        <w:numId w:val="1"/>
      </w:numPr>
      <w:outlineLvl w:val="1"/>
    </w:pPr>
    <w:rPr>
      <w:rFonts w:ascii="Arial" w:hAnsi="Arial"/>
      <w:b/>
      <w:sz w:val="26"/>
    </w:rPr>
  </w:style>
  <w:style w:type="paragraph" w:styleId="Ttulo3">
    <w:name w:val="heading 3"/>
    <w:basedOn w:val="Normal"/>
    <w:next w:val="Normal"/>
    <w:qFormat/>
    <w:pPr>
      <w:keepNext/>
      <w:numPr>
        <w:ilvl w:val="2"/>
        <w:numId w:val="1"/>
      </w:numPr>
      <w:ind w:right="-91"/>
      <w:jc w:val="center"/>
      <w:outlineLvl w:val="2"/>
    </w:pPr>
    <w:rPr>
      <w:rFonts w:ascii="Optimum" w:hAnsi="Optimum"/>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b/>
      <w:sz w:val="28"/>
      <w:szCs w:val="24"/>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Fontepargpadro3">
    <w:name w:val="Fonte parág. padrã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z3">
    <w:name w:val="WW8Num3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Fontepargpadro1">
    <w:name w:val="Fonte parág. padrão1"/>
  </w:style>
  <w:style w:type="character" w:customStyle="1" w:styleId="Marcas">
    <w:name w:val="Marcas"/>
    <w:rPr>
      <w:rFonts w:ascii="OpenSymbol" w:eastAsia="OpenSymbol" w:hAnsi="OpenSymbol" w:cs="OpenSymbol"/>
    </w:rPr>
  </w:style>
  <w:style w:type="character" w:styleId="Hyperlink">
    <w:name w:val="Hyperlink"/>
    <w:rPr>
      <w:color w:val="0000FF"/>
      <w:u w:val="single"/>
    </w:rPr>
  </w:style>
  <w:style w:type="character" w:customStyle="1" w:styleId="RodapChar">
    <w:name w:val="Rodapé Char"/>
    <w:rPr>
      <w:sz w:val="24"/>
      <w:szCs w:val="24"/>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link w:val="CorpodetextoChar"/>
    <w:uiPriority w:val="99"/>
    <w:pPr>
      <w:spacing w:after="120"/>
    </w:pPr>
  </w:style>
  <w:style w:type="paragraph" w:styleId="Lista">
    <w:name w:val="List"/>
    <w:basedOn w:val="Corpodetexto"/>
    <w:rPr>
      <w:rFonts w:cs="Tahoma"/>
    </w:rPr>
  </w:style>
  <w:style w:type="paragraph" w:customStyle="1" w:styleId="Legenda3">
    <w:name w:val="Legenda3"/>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Estilo">
    <w:name w:val="Estilo"/>
    <w:pPr>
      <w:widowControl w:val="0"/>
      <w:suppressAutoHyphens/>
      <w:autoSpaceDE w:val="0"/>
    </w:pPr>
    <w:rPr>
      <w:rFonts w:ascii="Arial" w:eastAsia="Arial" w:hAnsi="Arial" w:cs="Arial"/>
      <w:sz w:val="24"/>
      <w:szCs w:val="24"/>
      <w:lang w:eastAsia="ar-SA"/>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styleId="Sumrio1">
    <w:name w:val="toc 1"/>
    <w:basedOn w:val="Normal"/>
    <w:next w:val="Normal"/>
    <w:semiHidden/>
    <w:pPr>
      <w:spacing w:before="360" w:after="360"/>
    </w:pPr>
    <w:rPr>
      <w:b/>
      <w:bCs/>
      <w:caps/>
      <w:sz w:val="22"/>
      <w:szCs w:val="22"/>
      <w:u w:val="single"/>
    </w:rPr>
  </w:style>
  <w:style w:type="paragraph" w:styleId="Sumrio2">
    <w:name w:val="toc 2"/>
    <w:basedOn w:val="Normal"/>
    <w:next w:val="Normal"/>
    <w:semiHidden/>
    <w:rPr>
      <w:b/>
      <w:bCs/>
      <w:smallCaps/>
      <w:sz w:val="22"/>
      <w:szCs w:val="22"/>
    </w:rPr>
  </w:style>
  <w:style w:type="paragraph" w:styleId="Sumrio3">
    <w:name w:val="toc 3"/>
    <w:basedOn w:val="Normal"/>
    <w:next w:val="Normal"/>
    <w:semiHidden/>
    <w:rPr>
      <w:smallCaps/>
      <w:sz w:val="22"/>
      <w:szCs w:val="22"/>
    </w:rPr>
  </w:style>
  <w:style w:type="paragraph" w:styleId="Sumrio4">
    <w:name w:val="toc 4"/>
    <w:basedOn w:val="Normal"/>
    <w:next w:val="Normal"/>
    <w:semiHidden/>
    <w:rPr>
      <w:sz w:val="22"/>
      <w:szCs w:val="22"/>
    </w:rPr>
  </w:style>
  <w:style w:type="paragraph" w:styleId="Sumrio5">
    <w:name w:val="toc 5"/>
    <w:basedOn w:val="Normal"/>
    <w:next w:val="Normal"/>
    <w:semiHidden/>
    <w:rPr>
      <w:sz w:val="22"/>
      <w:szCs w:val="22"/>
    </w:rPr>
  </w:style>
  <w:style w:type="paragraph" w:styleId="Sumrio6">
    <w:name w:val="toc 6"/>
    <w:basedOn w:val="Normal"/>
    <w:next w:val="Normal"/>
    <w:semiHidden/>
    <w:rPr>
      <w:sz w:val="22"/>
      <w:szCs w:val="22"/>
    </w:rPr>
  </w:style>
  <w:style w:type="paragraph" w:styleId="Sumrio7">
    <w:name w:val="toc 7"/>
    <w:basedOn w:val="Normal"/>
    <w:next w:val="Normal"/>
    <w:semiHidden/>
    <w:rPr>
      <w:sz w:val="22"/>
      <w:szCs w:val="22"/>
    </w:rPr>
  </w:style>
  <w:style w:type="paragraph" w:styleId="Sumrio8">
    <w:name w:val="toc 8"/>
    <w:basedOn w:val="Normal"/>
    <w:next w:val="Normal"/>
    <w:semiHidden/>
    <w:rPr>
      <w:sz w:val="22"/>
      <w:szCs w:val="22"/>
    </w:rPr>
  </w:style>
  <w:style w:type="paragraph" w:styleId="Sumrio9">
    <w:name w:val="toc 9"/>
    <w:basedOn w:val="Normal"/>
    <w:next w:val="Normal"/>
    <w:semiHidden/>
    <w:rPr>
      <w:sz w:val="22"/>
      <w:szCs w:val="22"/>
    </w:rPr>
  </w:style>
  <w:style w:type="paragraph" w:styleId="Textodebalo">
    <w:name w:val="Balloon Text"/>
    <w:basedOn w:val="Normal"/>
    <w:rPr>
      <w:rFonts w:ascii="Tahoma" w:hAnsi="Tahoma" w:cs="Tahoma"/>
      <w:sz w:val="16"/>
      <w:szCs w:val="16"/>
    </w:rPr>
  </w:style>
  <w:style w:type="paragraph" w:customStyle="1" w:styleId="Entradadendice10">
    <w:name w:val="Entrada de índice 10"/>
    <w:basedOn w:val="ndice"/>
    <w:pPr>
      <w:tabs>
        <w:tab w:val="right" w:leader="dot" w:pos="9637"/>
      </w:tabs>
      <w:ind w:left="2547"/>
    </w:pPr>
  </w:style>
  <w:style w:type="paragraph" w:customStyle="1" w:styleId="Standard">
    <w:name w:val="Standard"/>
    <w:rsid w:val="005F0CD3"/>
    <w:pPr>
      <w:suppressAutoHyphens/>
      <w:autoSpaceDN w:val="0"/>
      <w:textAlignment w:val="baseline"/>
    </w:pPr>
    <w:rPr>
      <w:kern w:val="3"/>
      <w:sz w:val="24"/>
      <w:szCs w:val="24"/>
    </w:rPr>
  </w:style>
  <w:style w:type="paragraph" w:customStyle="1" w:styleId="TableContents">
    <w:name w:val="Table Contents"/>
    <w:basedOn w:val="Standard"/>
    <w:rsid w:val="005F0CD3"/>
    <w:pPr>
      <w:suppressLineNumbers/>
    </w:pPr>
  </w:style>
  <w:style w:type="paragraph" w:customStyle="1" w:styleId="Default">
    <w:name w:val="Default"/>
    <w:rsid w:val="005F0CD3"/>
    <w:pPr>
      <w:widowControl w:val="0"/>
      <w:suppressAutoHyphens/>
      <w:autoSpaceDE w:val="0"/>
      <w:autoSpaceDN w:val="0"/>
      <w:textAlignment w:val="baseline"/>
    </w:pPr>
    <w:rPr>
      <w:rFonts w:ascii="Arial" w:eastAsia="Arial" w:hAnsi="Arial" w:cs="Arial"/>
      <w:color w:val="000000"/>
      <w:kern w:val="3"/>
      <w:sz w:val="24"/>
      <w:szCs w:val="24"/>
    </w:rPr>
  </w:style>
  <w:style w:type="paragraph" w:customStyle="1" w:styleId="SubttulodoAnexo">
    <w:name w:val="Subtítulo do Anexo"/>
    <w:basedOn w:val="Standard"/>
    <w:rsid w:val="005F0CD3"/>
    <w:pPr>
      <w:suppressAutoHyphens w:val="0"/>
      <w:spacing w:before="120" w:after="480"/>
      <w:jc w:val="center"/>
    </w:pPr>
    <w:rPr>
      <w:b/>
    </w:rPr>
  </w:style>
  <w:style w:type="character" w:customStyle="1" w:styleId="Internetlink">
    <w:name w:val="Internet link"/>
    <w:rsid w:val="005F0CD3"/>
    <w:rPr>
      <w:color w:val="0000FF"/>
      <w:u w:val="single"/>
    </w:rPr>
  </w:style>
  <w:style w:type="numbering" w:customStyle="1" w:styleId="WW8Num2">
    <w:name w:val="WW8Num2"/>
    <w:basedOn w:val="Semlista"/>
    <w:rsid w:val="005F0CD3"/>
    <w:pPr>
      <w:numPr>
        <w:numId w:val="2"/>
      </w:numPr>
    </w:pPr>
  </w:style>
  <w:style w:type="numbering" w:customStyle="1" w:styleId="WW8Num32">
    <w:name w:val="WW8Num32"/>
    <w:basedOn w:val="Semlista"/>
    <w:rsid w:val="005F0CD3"/>
    <w:pPr>
      <w:numPr>
        <w:numId w:val="3"/>
      </w:numPr>
    </w:pPr>
  </w:style>
  <w:style w:type="numbering" w:customStyle="1" w:styleId="WW8Num23">
    <w:name w:val="WW8Num23"/>
    <w:basedOn w:val="Semlista"/>
    <w:rsid w:val="005F0CD3"/>
    <w:pPr>
      <w:numPr>
        <w:numId w:val="4"/>
      </w:numPr>
    </w:pPr>
  </w:style>
  <w:style w:type="numbering" w:customStyle="1" w:styleId="WW8Num31">
    <w:name w:val="WW8Num31"/>
    <w:basedOn w:val="Semlista"/>
    <w:rsid w:val="005F0CD3"/>
    <w:pPr>
      <w:numPr>
        <w:numId w:val="5"/>
      </w:numPr>
    </w:pPr>
  </w:style>
  <w:style w:type="paragraph" w:styleId="PargrafodaLista">
    <w:name w:val="List Paragraph"/>
    <w:basedOn w:val="Normal"/>
    <w:uiPriority w:val="34"/>
    <w:qFormat/>
    <w:rsid w:val="005F0CD3"/>
    <w:pPr>
      <w:ind w:left="720"/>
      <w:contextualSpacing/>
    </w:pPr>
  </w:style>
  <w:style w:type="paragraph" w:customStyle="1" w:styleId="Edital-Nvel1">
    <w:name w:val="Edital - Nível 1"/>
    <w:next w:val="Edital-Nvel2"/>
    <w:qFormat/>
    <w:rsid w:val="005F0CD3"/>
    <w:pPr>
      <w:numPr>
        <w:numId w:val="39"/>
      </w:numPr>
      <w:jc w:val="both"/>
    </w:pPr>
    <w:rPr>
      <w:rFonts w:ascii="Arial" w:hAnsi="Arial"/>
      <w:b/>
      <w:caps/>
      <w:sz w:val="22"/>
    </w:rPr>
  </w:style>
  <w:style w:type="paragraph" w:customStyle="1" w:styleId="Edital-Nvel2">
    <w:name w:val="Edital - Nível 2"/>
    <w:basedOn w:val="Edital-Nvel1"/>
    <w:next w:val="Edital-Nvel3"/>
    <w:qFormat/>
    <w:rsid w:val="005F0CD3"/>
    <w:pPr>
      <w:numPr>
        <w:ilvl w:val="1"/>
      </w:numPr>
    </w:pPr>
    <w:rPr>
      <w:b w:val="0"/>
      <w:caps w:val="0"/>
    </w:rPr>
  </w:style>
  <w:style w:type="paragraph" w:customStyle="1" w:styleId="Edital-Nvel3">
    <w:name w:val="Edital - Nível 3"/>
    <w:basedOn w:val="Edital-Nvel2"/>
    <w:qFormat/>
    <w:rsid w:val="005F0CD3"/>
    <w:pPr>
      <w:numPr>
        <w:ilvl w:val="2"/>
      </w:numPr>
    </w:pPr>
  </w:style>
  <w:style w:type="paragraph" w:customStyle="1" w:styleId="Edital-Nvel4">
    <w:name w:val="Edital - Nível 4"/>
    <w:basedOn w:val="Edital-Nvel3"/>
    <w:qFormat/>
    <w:rsid w:val="005F0CD3"/>
    <w:pPr>
      <w:numPr>
        <w:ilvl w:val="3"/>
      </w:numPr>
    </w:pPr>
  </w:style>
  <w:style w:type="paragraph" w:customStyle="1" w:styleId="Edital-Nvel5">
    <w:name w:val="Edital - Nível 5"/>
    <w:basedOn w:val="Edital-Nvel4"/>
    <w:qFormat/>
    <w:rsid w:val="005F0CD3"/>
    <w:pPr>
      <w:numPr>
        <w:ilvl w:val="4"/>
      </w:numPr>
    </w:pPr>
  </w:style>
  <w:style w:type="numbering" w:customStyle="1" w:styleId="Numeracaodosestilosedital">
    <w:name w:val="Numeracao dos estilos 'edital'"/>
    <w:rsid w:val="005F0CD3"/>
    <w:pPr>
      <w:numPr>
        <w:numId w:val="38"/>
      </w:numPr>
    </w:pPr>
  </w:style>
  <w:style w:type="paragraph" w:customStyle="1" w:styleId="Edital-Nvel6">
    <w:name w:val="Edital - Nível 6"/>
    <w:basedOn w:val="Edital-Nvel5"/>
    <w:qFormat/>
    <w:rsid w:val="005F0CD3"/>
    <w:pPr>
      <w:numPr>
        <w:ilvl w:val="5"/>
      </w:numPr>
    </w:pPr>
  </w:style>
  <w:style w:type="paragraph" w:customStyle="1" w:styleId="Edital-Nvel7">
    <w:name w:val="Edital - Nível 7"/>
    <w:basedOn w:val="Edital-Nvel6"/>
    <w:qFormat/>
    <w:rsid w:val="005F0CD3"/>
    <w:pPr>
      <w:numPr>
        <w:ilvl w:val="6"/>
      </w:numPr>
    </w:pPr>
  </w:style>
  <w:style w:type="paragraph" w:customStyle="1" w:styleId="Edital-Nvel8">
    <w:name w:val="Edital - Nível 8"/>
    <w:basedOn w:val="Edital-Nvel7"/>
    <w:qFormat/>
    <w:rsid w:val="005F0CD3"/>
    <w:pPr>
      <w:numPr>
        <w:ilvl w:val="7"/>
      </w:numPr>
    </w:pPr>
  </w:style>
  <w:style w:type="paragraph" w:customStyle="1" w:styleId="Edital-Nvel9">
    <w:name w:val="Edital - Nível 9"/>
    <w:basedOn w:val="Edital-Nvel8"/>
    <w:qFormat/>
    <w:rsid w:val="005F0CD3"/>
    <w:pPr>
      <w:numPr>
        <w:ilvl w:val="8"/>
      </w:numPr>
    </w:pPr>
  </w:style>
  <w:style w:type="character" w:customStyle="1" w:styleId="CorpodetextoChar">
    <w:name w:val="Corpo de texto Char"/>
    <w:link w:val="Corpodetexto"/>
    <w:uiPriority w:val="99"/>
    <w:rsid w:val="005F0CD3"/>
    <w:rPr>
      <w:rFonts w:ascii="Calibri" w:hAnsi="Calibri"/>
      <w:sz w:val="24"/>
      <w:szCs w:val="24"/>
      <w:lang w:eastAsia="ar-SA"/>
    </w:rPr>
  </w:style>
  <w:style w:type="character" w:customStyle="1" w:styleId="fontstyle01">
    <w:name w:val="fontstyle01"/>
    <w:basedOn w:val="Fontepargpadro"/>
    <w:rsid w:val="005F0CD3"/>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e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revidencia.local\arquivos\MODELOS\Modelo%20A4%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B27D-953F-472E-9410-515CC9DB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A4 timbrado</Template>
  <TotalTime>579</TotalTime>
  <Pages>19</Pages>
  <Words>6061</Words>
  <Characters>32732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Modelo A4 IPAJM</vt:lpstr>
    </vt:vector>
  </TitlesOfParts>
  <Company>IPAJM</Company>
  <LinksUpToDate>false</LinksUpToDate>
  <CharactersWithSpaces>38716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A4 IPAJM</dc:title>
  <dc:subject/>
  <dc:creator>Wilderson Melo de Morais</dc:creator>
  <cp:keywords/>
  <cp:lastModifiedBy>Wilderson Melo de Morais</cp:lastModifiedBy>
  <cp:revision>24</cp:revision>
  <cp:lastPrinted>2021-04-01T17:21:00Z</cp:lastPrinted>
  <dcterms:created xsi:type="dcterms:W3CDTF">2021-01-28T13:42:00Z</dcterms:created>
  <dcterms:modified xsi:type="dcterms:W3CDTF">2021-04-01T19:37:00Z</dcterms:modified>
</cp:coreProperties>
</file>